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943DCC" w14:textId="77777777" w:rsidR="00620856" w:rsidRDefault="00620856" w:rsidP="00E90371">
      <w:pPr>
        <w:jc w:val="center"/>
        <w:rPr>
          <w:szCs w:val="24"/>
        </w:rPr>
      </w:pPr>
    </w:p>
    <w:p w14:paraId="20F24CAF" w14:textId="77777777" w:rsidR="00620856" w:rsidRDefault="00620856" w:rsidP="00E90371">
      <w:pPr>
        <w:jc w:val="center"/>
        <w:rPr>
          <w:szCs w:val="24"/>
        </w:rPr>
      </w:pPr>
    </w:p>
    <w:p w14:paraId="33A0AA8F" w14:textId="77777777" w:rsidR="00620856" w:rsidRDefault="00620856" w:rsidP="00E90371">
      <w:pPr>
        <w:jc w:val="center"/>
        <w:rPr>
          <w:szCs w:val="24"/>
        </w:rPr>
      </w:pPr>
    </w:p>
    <w:p w14:paraId="098E3F08" w14:textId="77777777" w:rsidR="00620856" w:rsidRDefault="00620856" w:rsidP="00E90371">
      <w:pPr>
        <w:jc w:val="center"/>
        <w:rPr>
          <w:szCs w:val="24"/>
        </w:rPr>
      </w:pPr>
    </w:p>
    <w:p w14:paraId="4CEE9669" w14:textId="35BC0811" w:rsidR="00FA68AC" w:rsidRPr="00E90371" w:rsidRDefault="00FA68AC" w:rsidP="00E90371">
      <w:pPr>
        <w:jc w:val="center"/>
        <w:rPr>
          <w:szCs w:val="24"/>
        </w:rPr>
      </w:pPr>
      <w:r w:rsidRPr="00E90371">
        <w:rPr>
          <w:szCs w:val="24"/>
        </w:rPr>
        <w:t>Федеральное государственное автономное образовательное учреждение высшего образования</w:t>
      </w:r>
    </w:p>
    <w:p w14:paraId="6CE05912" w14:textId="6322DD82" w:rsidR="00FA68AC" w:rsidRPr="00E90371" w:rsidRDefault="00FA68AC" w:rsidP="00E90371">
      <w:pPr>
        <w:jc w:val="center"/>
        <w:rPr>
          <w:szCs w:val="24"/>
        </w:rPr>
      </w:pPr>
      <w:r w:rsidRPr="00E90371">
        <w:rPr>
          <w:szCs w:val="24"/>
        </w:rPr>
        <w:t>«Московский физико-технический институт (государственный университет)»</w:t>
      </w:r>
    </w:p>
    <w:p w14:paraId="3BD1C2DF" w14:textId="0DFEAB5D" w:rsidR="00FA68AC" w:rsidRPr="00E90371" w:rsidRDefault="00FA68AC" w:rsidP="00E90371">
      <w:pPr>
        <w:jc w:val="center"/>
        <w:rPr>
          <w:szCs w:val="24"/>
        </w:rPr>
      </w:pPr>
      <w:r w:rsidRPr="00E90371">
        <w:rPr>
          <w:szCs w:val="24"/>
        </w:rPr>
        <w:t>Физтех-школа аэрокосмических технологий</w:t>
      </w:r>
    </w:p>
    <w:p w14:paraId="7E2C35E1" w14:textId="7311C02D" w:rsidR="00FA68AC" w:rsidRPr="00E90371" w:rsidRDefault="00FA68AC" w:rsidP="00E90371">
      <w:pPr>
        <w:jc w:val="center"/>
        <w:rPr>
          <w:szCs w:val="24"/>
        </w:rPr>
      </w:pPr>
      <w:r w:rsidRPr="00E90371">
        <w:rPr>
          <w:szCs w:val="24"/>
        </w:rPr>
        <w:t>Кафедра «Системы, устройства и методы геокосмической физики»</w:t>
      </w:r>
    </w:p>
    <w:p w14:paraId="2C2FAE35" w14:textId="055309ED" w:rsidR="00E90371" w:rsidRPr="00E90371" w:rsidRDefault="00FA68AC" w:rsidP="00E90371">
      <w:pPr>
        <w:ind w:firstLine="0"/>
        <w:jc w:val="left"/>
        <w:rPr>
          <w:szCs w:val="24"/>
        </w:rPr>
      </w:pPr>
      <w:r w:rsidRPr="00E90371">
        <w:rPr>
          <w:b/>
          <w:szCs w:val="24"/>
        </w:rPr>
        <w:t>Направление</w:t>
      </w:r>
      <w:r w:rsidR="00E90371" w:rsidRPr="00E90371">
        <w:rPr>
          <w:b/>
          <w:szCs w:val="24"/>
        </w:rPr>
        <w:t xml:space="preserve"> подготовки</w:t>
      </w:r>
      <w:r w:rsidRPr="00E90371">
        <w:rPr>
          <w:szCs w:val="24"/>
        </w:rPr>
        <w:t xml:space="preserve">: </w:t>
      </w:r>
      <w:r w:rsidR="00E90371" w:rsidRPr="00E90371">
        <w:rPr>
          <w:szCs w:val="24"/>
        </w:rPr>
        <w:t>03.03.01 Прикладные математика и физика</w:t>
      </w:r>
      <w:r w:rsidR="00620856">
        <w:rPr>
          <w:szCs w:val="24"/>
        </w:rPr>
        <w:br/>
      </w:r>
      <w:r w:rsidR="00E90371" w:rsidRPr="00E90371">
        <w:rPr>
          <w:b/>
          <w:bCs/>
          <w:szCs w:val="24"/>
        </w:rPr>
        <w:t>Направленность (профиль) подготовки</w:t>
      </w:r>
      <w:r w:rsidR="00E90371" w:rsidRPr="00E90371">
        <w:rPr>
          <w:szCs w:val="24"/>
        </w:rPr>
        <w:t>: Геокосмические науки и технологии</w:t>
      </w:r>
    </w:p>
    <w:p w14:paraId="3D5F8A56" w14:textId="77777777" w:rsidR="00E90371" w:rsidRPr="00E90371" w:rsidRDefault="00E90371" w:rsidP="00E90371">
      <w:pPr>
        <w:ind w:firstLine="0"/>
        <w:jc w:val="left"/>
        <w:rPr>
          <w:szCs w:val="24"/>
        </w:rPr>
      </w:pPr>
    </w:p>
    <w:p w14:paraId="73828420" w14:textId="77777777" w:rsidR="00E90371" w:rsidRPr="00E90371" w:rsidRDefault="00E90371" w:rsidP="00E90371">
      <w:pPr>
        <w:ind w:firstLine="0"/>
        <w:jc w:val="left"/>
        <w:rPr>
          <w:szCs w:val="24"/>
        </w:rPr>
      </w:pPr>
    </w:p>
    <w:p w14:paraId="1E932FAD" w14:textId="77777777" w:rsidR="00E90371" w:rsidRPr="00E90371" w:rsidRDefault="00E90371" w:rsidP="00E90371">
      <w:pPr>
        <w:ind w:firstLine="0"/>
        <w:jc w:val="left"/>
        <w:rPr>
          <w:szCs w:val="24"/>
        </w:rPr>
      </w:pPr>
    </w:p>
    <w:p w14:paraId="0455C60A" w14:textId="53D9530F" w:rsidR="00E90371" w:rsidRDefault="00E90371" w:rsidP="00E90371">
      <w:pPr>
        <w:ind w:firstLine="0"/>
        <w:jc w:val="center"/>
        <w:rPr>
          <w:szCs w:val="24"/>
        </w:rPr>
      </w:pPr>
      <w:r w:rsidRPr="00E90371">
        <w:rPr>
          <w:b/>
          <w:bCs/>
          <w:sz w:val="28"/>
          <w:szCs w:val="28"/>
        </w:rPr>
        <w:t>ПРИМЕНЕНИЕ СОВРЕМЕННЫХ ПРИКЛАДНЫХ КОМПЬЮТЕРНЫХ ТЕХНОЛОГИЙ ПРИ РАЗРАБОТКЕ КОНСТРУКТИВНЫХ РЕШЕНИЙ УСТРОЙСТВ ОБЕЗЗАРАЖИВАНИЯ ПОВЕРХНОСТЕЙ УЛЬТРАФИОЛЕТОВЫМ ИЗЛУЧЕНИЕМ С ЦЕЛЬЮ ПОВЫШЕНИЯ ИХ ЭНЕРГЕТИЧЕСКОЙ ЭФФЕКТИВНОСТИ</w:t>
      </w:r>
      <w:r w:rsidR="00620856">
        <w:rPr>
          <w:b/>
          <w:bCs/>
          <w:szCs w:val="28"/>
        </w:rPr>
        <w:br/>
      </w:r>
      <w:r w:rsidRPr="00E90371">
        <w:rPr>
          <w:szCs w:val="24"/>
        </w:rPr>
        <w:t>(бакалаврская работа)</w:t>
      </w:r>
    </w:p>
    <w:p w14:paraId="7688CE3D" w14:textId="1C953921" w:rsidR="00620856" w:rsidRDefault="00620856" w:rsidP="00620856">
      <w:pPr>
        <w:pStyle w:val="docdata"/>
        <w:widowControl w:val="0"/>
        <w:spacing w:before="0" w:beforeAutospacing="0" w:after="0" w:afterAutospacing="0"/>
        <w:jc w:val="center"/>
      </w:pPr>
      <w:r>
        <w:t>  </w:t>
      </w:r>
    </w:p>
    <w:p w14:paraId="795CF471" w14:textId="77777777" w:rsidR="00620856" w:rsidRDefault="00620856" w:rsidP="00620856">
      <w:pPr>
        <w:pStyle w:val="afd"/>
        <w:spacing w:before="0" w:beforeAutospacing="0" w:after="0" w:afterAutospacing="0"/>
        <w:ind w:firstLine="284"/>
        <w:jc w:val="center"/>
      </w:pPr>
      <w:r>
        <w:t> </w:t>
      </w:r>
    </w:p>
    <w:p w14:paraId="7E1A7DAC" w14:textId="77777777" w:rsidR="00620856" w:rsidRDefault="00620856" w:rsidP="00620856">
      <w:pPr>
        <w:pStyle w:val="afd"/>
        <w:spacing w:before="0" w:beforeAutospacing="0" w:after="0" w:afterAutospacing="0"/>
        <w:ind w:firstLine="284"/>
        <w:jc w:val="center"/>
      </w:pPr>
      <w:r>
        <w:t> </w:t>
      </w:r>
    </w:p>
    <w:p w14:paraId="59541B9B" w14:textId="77777777" w:rsidR="00620856" w:rsidRDefault="00620856" w:rsidP="0018185A">
      <w:pPr>
        <w:pStyle w:val="afd"/>
        <w:widowControl w:val="0"/>
        <w:spacing w:before="0" w:beforeAutospacing="0" w:after="0" w:afterAutospacing="0"/>
        <w:ind w:left="5670" w:hanging="141"/>
      </w:pPr>
      <w:r>
        <w:rPr>
          <w:b/>
          <w:bCs/>
          <w:color w:val="000000"/>
        </w:rPr>
        <w:t xml:space="preserve">Студент: </w:t>
      </w:r>
    </w:p>
    <w:p w14:paraId="0AB3E759" w14:textId="063EFAE6" w:rsidR="00620856" w:rsidRPr="0018185A" w:rsidRDefault="0018185A" w:rsidP="0018185A">
      <w:pPr>
        <w:pStyle w:val="afd"/>
        <w:widowControl w:val="0"/>
        <w:spacing w:before="0" w:beforeAutospacing="0" w:after="0" w:afterAutospacing="0"/>
        <w:ind w:left="5812" w:hanging="283"/>
      </w:pPr>
      <w:r>
        <w:t>Науменко Данила Евгеньевич</w:t>
      </w:r>
    </w:p>
    <w:p w14:paraId="32BEF33C" w14:textId="75BE8290" w:rsidR="00620856" w:rsidRDefault="00620856" w:rsidP="0018185A">
      <w:pPr>
        <w:pStyle w:val="afd"/>
        <w:widowControl w:val="0"/>
        <w:spacing w:before="0" w:beforeAutospacing="0" w:after="0" w:afterAutospacing="0"/>
        <w:ind w:left="5812" w:hanging="283"/>
      </w:pPr>
      <w:r>
        <w:rPr>
          <w:color w:val="000000"/>
        </w:rPr>
        <w:t>_____________________________</w:t>
      </w:r>
    </w:p>
    <w:p w14:paraId="62861D96" w14:textId="77777777" w:rsidR="00620856" w:rsidRDefault="00620856" w:rsidP="0018185A">
      <w:pPr>
        <w:pStyle w:val="afd"/>
        <w:widowControl w:val="0"/>
        <w:spacing w:before="0" w:beforeAutospacing="0" w:after="0" w:afterAutospacing="0"/>
        <w:ind w:left="5812" w:hanging="425"/>
        <w:jc w:val="center"/>
      </w:pPr>
      <w:r>
        <w:rPr>
          <w:i/>
          <w:iCs/>
          <w:color w:val="000000"/>
          <w:sz w:val="20"/>
          <w:szCs w:val="20"/>
        </w:rPr>
        <w:t>(подпись студента)</w:t>
      </w:r>
    </w:p>
    <w:p w14:paraId="4E29E6B2" w14:textId="77777777" w:rsidR="00620856" w:rsidRDefault="00620856" w:rsidP="0018185A">
      <w:pPr>
        <w:pStyle w:val="afd"/>
        <w:widowControl w:val="0"/>
        <w:spacing w:before="0" w:beforeAutospacing="0" w:after="0" w:afterAutospacing="0"/>
        <w:ind w:left="5812" w:hanging="283"/>
      </w:pPr>
      <w:r>
        <w:rPr>
          <w:b/>
          <w:bCs/>
          <w:color w:val="000000"/>
        </w:rPr>
        <w:t xml:space="preserve">Научный руководитель: </w:t>
      </w:r>
    </w:p>
    <w:p w14:paraId="38842763" w14:textId="7B00C286" w:rsidR="00620856" w:rsidRDefault="0018185A" w:rsidP="0018185A">
      <w:pPr>
        <w:pStyle w:val="afd"/>
        <w:widowControl w:val="0"/>
        <w:spacing w:before="0" w:beforeAutospacing="0" w:after="0" w:afterAutospacing="0"/>
        <w:ind w:left="5812" w:hanging="283"/>
      </w:pPr>
      <w:r>
        <w:rPr>
          <w:color w:val="000000"/>
        </w:rPr>
        <w:t>Левченко Владимир Александрович</w:t>
      </w:r>
      <w:r w:rsidR="00620856">
        <w:rPr>
          <w:color w:val="000000"/>
        </w:rPr>
        <w:t xml:space="preserve">, </w:t>
      </w:r>
    </w:p>
    <w:p w14:paraId="40E7C9F2" w14:textId="2054D05F" w:rsidR="00620856" w:rsidRDefault="003F64BE" w:rsidP="0018185A">
      <w:pPr>
        <w:pStyle w:val="afd"/>
        <w:widowControl w:val="0"/>
        <w:spacing w:before="0" w:beforeAutospacing="0" w:after="0" w:afterAutospacing="0"/>
        <w:ind w:left="5812" w:hanging="283"/>
      </w:pPr>
      <w:r>
        <w:rPr>
          <w:color w:val="000000"/>
        </w:rPr>
        <w:t>кандидат</w:t>
      </w:r>
      <w:r w:rsidR="00620856">
        <w:rPr>
          <w:color w:val="000000"/>
        </w:rPr>
        <w:t xml:space="preserve"> физ.-мат. наук</w:t>
      </w:r>
    </w:p>
    <w:p w14:paraId="173B1F9C" w14:textId="7003691B" w:rsidR="00620856" w:rsidRDefault="00620856" w:rsidP="0018185A">
      <w:pPr>
        <w:pStyle w:val="afd"/>
        <w:widowControl w:val="0"/>
        <w:spacing w:before="0" w:beforeAutospacing="0" w:after="0" w:afterAutospacing="0"/>
        <w:ind w:left="5812" w:hanging="283"/>
      </w:pPr>
      <w:r>
        <w:rPr>
          <w:color w:val="000000"/>
        </w:rPr>
        <w:t>_____________________________</w:t>
      </w:r>
    </w:p>
    <w:p w14:paraId="3110049C" w14:textId="0BA4C64F" w:rsidR="00620856" w:rsidRDefault="00620856" w:rsidP="0018185A">
      <w:pPr>
        <w:pStyle w:val="afd"/>
        <w:widowControl w:val="0"/>
        <w:spacing w:before="0" w:beforeAutospacing="0" w:after="0" w:afterAutospacing="0"/>
        <w:ind w:left="5812" w:hanging="567"/>
        <w:jc w:val="center"/>
      </w:pPr>
      <w:r>
        <w:rPr>
          <w:i/>
          <w:iCs/>
          <w:color w:val="000000"/>
          <w:sz w:val="20"/>
          <w:szCs w:val="20"/>
        </w:rPr>
        <w:t>(подпись научного руководителя)</w:t>
      </w:r>
    </w:p>
    <w:p w14:paraId="2BD256C2" w14:textId="77777777" w:rsidR="00C22B0E" w:rsidRDefault="00C22B0E" w:rsidP="00620856">
      <w:pPr>
        <w:pStyle w:val="afd"/>
        <w:widowControl w:val="0"/>
        <w:spacing w:before="0" w:beforeAutospacing="0" w:after="0" w:afterAutospacing="0"/>
        <w:jc w:val="center"/>
        <w:rPr>
          <w:color w:val="000000"/>
        </w:rPr>
      </w:pPr>
    </w:p>
    <w:p w14:paraId="0BC330D6" w14:textId="77777777" w:rsidR="00C22B0E" w:rsidRDefault="00C22B0E" w:rsidP="00620856">
      <w:pPr>
        <w:pStyle w:val="afd"/>
        <w:widowControl w:val="0"/>
        <w:spacing w:before="0" w:beforeAutospacing="0" w:after="0" w:afterAutospacing="0"/>
        <w:jc w:val="center"/>
        <w:rPr>
          <w:color w:val="000000"/>
        </w:rPr>
      </w:pPr>
    </w:p>
    <w:p w14:paraId="4E8DAECF" w14:textId="5A35433A" w:rsidR="00620856" w:rsidRDefault="00620856" w:rsidP="00620856">
      <w:pPr>
        <w:pStyle w:val="afd"/>
        <w:widowControl w:val="0"/>
        <w:spacing w:before="0" w:beforeAutospacing="0" w:after="0" w:afterAutospacing="0"/>
        <w:jc w:val="center"/>
      </w:pPr>
      <w:r>
        <w:rPr>
          <w:color w:val="000000"/>
        </w:rPr>
        <w:t>Москва 20</w:t>
      </w:r>
      <w:r w:rsidR="00F216B8">
        <w:rPr>
          <w:color w:val="000000"/>
        </w:rPr>
        <w:t>24</w:t>
      </w:r>
    </w:p>
    <w:p w14:paraId="24439715" w14:textId="5290D53F" w:rsidR="003F64BE" w:rsidRDefault="003F64BE" w:rsidP="003F64BE">
      <w:pPr>
        <w:pStyle w:val="1"/>
      </w:pPr>
      <w:r>
        <w:br w:type="page"/>
      </w:r>
      <w:bookmarkStart w:id="0" w:name="_Toc164866216"/>
      <w:r>
        <w:lastRenderedPageBreak/>
        <w:t>Аннотация</w:t>
      </w:r>
      <w:bookmarkEnd w:id="0"/>
    </w:p>
    <w:p w14:paraId="6242CCC7" w14:textId="77777777" w:rsidR="003F64BE" w:rsidRPr="00930174" w:rsidRDefault="003F64BE" w:rsidP="003F64BE">
      <w:r w:rsidRPr="007F7244">
        <w:t>Исследуется распределение ультрафиолетового излучения в пространстве вокруг напольных облучателей открытого типа с различным количеством и расположением ламп. Работа велась над установками, включающими в себя систему газоразрядных амальгамных ламп низкого давления и силовых непрозрачных элементов конструкции круглого сечения. Была составлена расчётная модель облучателя, учитывающая точки расположения и размеры всех излучающих и поглощающих элементов конструкции. Результаты расчётов в хорошей степени совпадают с результатами, полученными в ходе экспериментов, и указывают на то, что конструкции типовых облучателей могут быть улучшены.</w:t>
      </w:r>
    </w:p>
    <w:p w14:paraId="749F7067" w14:textId="4C62B82E" w:rsidR="003F64BE" w:rsidRPr="003F64BE" w:rsidRDefault="003F64BE" w:rsidP="003F64BE"/>
    <w:p w14:paraId="1951AC54" w14:textId="77777777" w:rsidR="003F64BE" w:rsidRDefault="003F64BE">
      <w:pPr>
        <w:spacing w:after="160" w:line="259" w:lineRule="auto"/>
        <w:ind w:firstLine="0"/>
        <w:jc w:val="left"/>
      </w:pPr>
      <w:r>
        <w:br w:type="page"/>
      </w:r>
    </w:p>
    <w:p w14:paraId="269F912B" w14:textId="77777777" w:rsidR="003F64BE" w:rsidRDefault="003F64BE">
      <w:pPr>
        <w:spacing w:after="160" w:line="259" w:lineRule="auto"/>
        <w:ind w:firstLine="0"/>
        <w:jc w:val="left"/>
        <w:rPr>
          <w:b/>
          <w:bCs/>
          <w:szCs w:val="28"/>
        </w:rPr>
      </w:pPr>
    </w:p>
    <w:p w14:paraId="13EB3F9F" w14:textId="70CA8455" w:rsidR="00F216B8" w:rsidRPr="00F216B8" w:rsidRDefault="00F216B8" w:rsidP="00F216B8">
      <w:pPr>
        <w:pStyle w:val="21"/>
      </w:pPr>
      <w:r w:rsidRPr="00F216B8">
        <w:t>СОДЕРЖАНИЕ</w:t>
      </w:r>
    </w:p>
    <w:p w14:paraId="03F77A6E" w14:textId="69C329C3" w:rsidR="003F6763" w:rsidRPr="003F6763" w:rsidRDefault="00F216B8">
      <w:pPr>
        <w:pStyle w:val="11"/>
        <w:tabs>
          <w:tab w:val="right" w:leader="dot" w:pos="9345"/>
        </w:tabs>
        <w:rPr>
          <w:rFonts w:asciiTheme="minorHAnsi" w:hAnsiTheme="minorHAnsi"/>
          <w:noProof/>
          <w:sz w:val="22"/>
          <w:lang w:eastAsia="ru-RU"/>
        </w:rPr>
      </w:pPr>
      <w:r>
        <w:rPr>
          <w:szCs w:val="24"/>
        </w:rPr>
        <w:fldChar w:fldCharType="begin"/>
      </w:r>
      <w:r>
        <w:rPr>
          <w:szCs w:val="24"/>
        </w:rPr>
        <w:instrText xml:space="preserve"> TOC \o "1-3" \h \z \u </w:instrText>
      </w:r>
      <w:r>
        <w:rPr>
          <w:szCs w:val="24"/>
        </w:rPr>
        <w:fldChar w:fldCharType="separate"/>
      </w:r>
      <w:hyperlink w:anchor="_Toc164866216" w:history="1">
        <w:r w:rsidR="003F6763" w:rsidRPr="003F6763">
          <w:rPr>
            <w:rStyle w:val="af9"/>
            <w:noProof/>
          </w:rPr>
          <w:t>Аннотация</w:t>
        </w:r>
        <w:r w:rsidR="003F6763" w:rsidRPr="003F6763">
          <w:rPr>
            <w:noProof/>
            <w:webHidden/>
          </w:rPr>
          <w:tab/>
        </w:r>
        <w:r w:rsidR="003F6763" w:rsidRPr="003F6763">
          <w:rPr>
            <w:noProof/>
            <w:webHidden/>
          </w:rPr>
          <w:fldChar w:fldCharType="begin"/>
        </w:r>
        <w:r w:rsidR="003F6763" w:rsidRPr="003F6763">
          <w:rPr>
            <w:noProof/>
            <w:webHidden/>
          </w:rPr>
          <w:instrText xml:space="preserve"> PAGEREF _Toc164866216 \h </w:instrText>
        </w:r>
        <w:r w:rsidR="003F6763" w:rsidRPr="003F6763">
          <w:rPr>
            <w:noProof/>
            <w:webHidden/>
          </w:rPr>
        </w:r>
        <w:r w:rsidR="003F6763" w:rsidRPr="003F6763">
          <w:rPr>
            <w:noProof/>
            <w:webHidden/>
          </w:rPr>
          <w:fldChar w:fldCharType="separate"/>
        </w:r>
        <w:r w:rsidR="003F6763" w:rsidRPr="003F6763">
          <w:rPr>
            <w:noProof/>
            <w:webHidden/>
          </w:rPr>
          <w:t>2</w:t>
        </w:r>
        <w:r w:rsidR="003F6763" w:rsidRPr="003F6763">
          <w:rPr>
            <w:noProof/>
            <w:webHidden/>
          </w:rPr>
          <w:fldChar w:fldCharType="end"/>
        </w:r>
      </w:hyperlink>
    </w:p>
    <w:p w14:paraId="482090CC" w14:textId="23A95B11" w:rsidR="003F6763" w:rsidRPr="003F6763" w:rsidRDefault="00000000">
      <w:pPr>
        <w:pStyle w:val="11"/>
        <w:tabs>
          <w:tab w:val="right" w:leader="dot" w:pos="9345"/>
        </w:tabs>
        <w:rPr>
          <w:rFonts w:asciiTheme="minorHAnsi" w:hAnsiTheme="minorHAnsi"/>
          <w:noProof/>
          <w:sz w:val="22"/>
          <w:lang w:eastAsia="ru-RU"/>
        </w:rPr>
      </w:pPr>
      <w:hyperlink w:anchor="_Toc164866217" w:history="1">
        <w:r w:rsidR="003F6763" w:rsidRPr="003F6763">
          <w:rPr>
            <w:rStyle w:val="af9"/>
            <w:noProof/>
          </w:rPr>
          <w:t>Введение</w:t>
        </w:r>
        <w:r w:rsidR="003F6763" w:rsidRPr="003F6763">
          <w:rPr>
            <w:noProof/>
            <w:webHidden/>
          </w:rPr>
          <w:tab/>
        </w:r>
        <w:r w:rsidR="003F6763" w:rsidRPr="003F6763">
          <w:rPr>
            <w:noProof/>
            <w:webHidden/>
          </w:rPr>
          <w:fldChar w:fldCharType="begin"/>
        </w:r>
        <w:r w:rsidR="003F6763" w:rsidRPr="003F6763">
          <w:rPr>
            <w:noProof/>
            <w:webHidden/>
          </w:rPr>
          <w:instrText xml:space="preserve"> PAGEREF _Toc164866217 \h </w:instrText>
        </w:r>
        <w:r w:rsidR="003F6763" w:rsidRPr="003F6763">
          <w:rPr>
            <w:noProof/>
            <w:webHidden/>
          </w:rPr>
        </w:r>
        <w:r w:rsidR="003F6763" w:rsidRPr="003F6763">
          <w:rPr>
            <w:noProof/>
            <w:webHidden/>
          </w:rPr>
          <w:fldChar w:fldCharType="separate"/>
        </w:r>
        <w:r w:rsidR="003F6763" w:rsidRPr="003F6763">
          <w:rPr>
            <w:noProof/>
            <w:webHidden/>
          </w:rPr>
          <w:t>5</w:t>
        </w:r>
        <w:r w:rsidR="003F6763" w:rsidRPr="003F6763">
          <w:rPr>
            <w:noProof/>
            <w:webHidden/>
          </w:rPr>
          <w:fldChar w:fldCharType="end"/>
        </w:r>
      </w:hyperlink>
    </w:p>
    <w:p w14:paraId="245FBCD9" w14:textId="6E406817" w:rsidR="003F6763" w:rsidRPr="003F6763" w:rsidRDefault="00000000">
      <w:pPr>
        <w:pStyle w:val="21"/>
        <w:rPr>
          <w:rFonts w:asciiTheme="minorHAnsi" w:hAnsiTheme="minorHAnsi"/>
          <w:b w:val="0"/>
          <w:bCs w:val="0"/>
          <w:noProof/>
          <w:sz w:val="22"/>
          <w:szCs w:val="22"/>
          <w:lang w:eastAsia="ru-RU"/>
        </w:rPr>
      </w:pPr>
      <w:hyperlink w:anchor="_Toc164866218" w:history="1">
        <w:r w:rsidR="003F6763" w:rsidRPr="003F6763">
          <w:rPr>
            <w:rStyle w:val="af9"/>
            <w:b w:val="0"/>
            <w:bCs w:val="0"/>
            <w:noProof/>
          </w:rPr>
          <w:t>Бактерицидное действие ультрафиолетового излучения</w:t>
        </w:r>
        <w:r w:rsidR="003F6763" w:rsidRPr="003F6763">
          <w:rPr>
            <w:b w:val="0"/>
            <w:bCs w:val="0"/>
            <w:noProof/>
            <w:webHidden/>
          </w:rPr>
          <w:tab/>
        </w:r>
        <w:r w:rsidR="003F6763" w:rsidRPr="003F6763">
          <w:rPr>
            <w:b w:val="0"/>
            <w:bCs w:val="0"/>
            <w:noProof/>
            <w:webHidden/>
          </w:rPr>
          <w:fldChar w:fldCharType="begin"/>
        </w:r>
        <w:r w:rsidR="003F6763" w:rsidRPr="003F6763">
          <w:rPr>
            <w:b w:val="0"/>
            <w:bCs w:val="0"/>
            <w:noProof/>
            <w:webHidden/>
          </w:rPr>
          <w:instrText xml:space="preserve"> PAGEREF _Toc164866218 \h </w:instrText>
        </w:r>
        <w:r w:rsidR="003F6763" w:rsidRPr="003F6763">
          <w:rPr>
            <w:b w:val="0"/>
            <w:bCs w:val="0"/>
            <w:noProof/>
            <w:webHidden/>
          </w:rPr>
        </w:r>
        <w:r w:rsidR="003F6763" w:rsidRPr="003F6763">
          <w:rPr>
            <w:b w:val="0"/>
            <w:bCs w:val="0"/>
            <w:noProof/>
            <w:webHidden/>
          </w:rPr>
          <w:fldChar w:fldCharType="separate"/>
        </w:r>
        <w:r w:rsidR="003F6763" w:rsidRPr="003F6763">
          <w:rPr>
            <w:b w:val="0"/>
            <w:bCs w:val="0"/>
            <w:noProof/>
            <w:webHidden/>
          </w:rPr>
          <w:t>5</w:t>
        </w:r>
        <w:r w:rsidR="003F6763" w:rsidRPr="003F6763">
          <w:rPr>
            <w:b w:val="0"/>
            <w:bCs w:val="0"/>
            <w:noProof/>
            <w:webHidden/>
          </w:rPr>
          <w:fldChar w:fldCharType="end"/>
        </w:r>
      </w:hyperlink>
    </w:p>
    <w:p w14:paraId="07DCA967" w14:textId="035D0051" w:rsidR="003F6763" w:rsidRPr="003F6763" w:rsidRDefault="00000000">
      <w:pPr>
        <w:pStyle w:val="21"/>
        <w:rPr>
          <w:rFonts w:asciiTheme="minorHAnsi" w:hAnsiTheme="minorHAnsi"/>
          <w:b w:val="0"/>
          <w:bCs w:val="0"/>
          <w:noProof/>
          <w:sz w:val="22"/>
          <w:szCs w:val="22"/>
          <w:lang w:eastAsia="ru-RU"/>
        </w:rPr>
      </w:pPr>
      <w:hyperlink w:anchor="_Toc164866219" w:history="1">
        <w:r w:rsidR="003F6763" w:rsidRPr="003F6763">
          <w:rPr>
            <w:rStyle w:val="af9"/>
            <w:b w:val="0"/>
            <w:bCs w:val="0"/>
            <w:noProof/>
          </w:rPr>
          <w:t>Традиционные методы вычисления облучённости лампы</w:t>
        </w:r>
        <w:r w:rsidR="003F6763" w:rsidRPr="003F6763">
          <w:rPr>
            <w:b w:val="0"/>
            <w:bCs w:val="0"/>
            <w:noProof/>
            <w:webHidden/>
          </w:rPr>
          <w:tab/>
        </w:r>
        <w:r w:rsidR="003F6763" w:rsidRPr="003F6763">
          <w:rPr>
            <w:b w:val="0"/>
            <w:bCs w:val="0"/>
            <w:noProof/>
            <w:webHidden/>
          </w:rPr>
          <w:fldChar w:fldCharType="begin"/>
        </w:r>
        <w:r w:rsidR="003F6763" w:rsidRPr="003F6763">
          <w:rPr>
            <w:b w:val="0"/>
            <w:bCs w:val="0"/>
            <w:noProof/>
            <w:webHidden/>
          </w:rPr>
          <w:instrText xml:space="preserve"> PAGEREF _Toc164866219 \h </w:instrText>
        </w:r>
        <w:r w:rsidR="003F6763" w:rsidRPr="003F6763">
          <w:rPr>
            <w:b w:val="0"/>
            <w:bCs w:val="0"/>
            <w:noProof/>
            <w:webHidden/>
          </w:rPr>
        </w:r>
        <w:r w:rsidR="003F6763" w:rsidRPr="003F6763">
          <w:rPr>
            <w:b w:val="0"/>
            <w:bCs w:val="0"/>
            <w:noProof/>
            <w:webHidden/>
          </w:rPr>
          <w:fldChar w:fldCharType="separate"/>
        </w:r>
        <w:r w:rsidR="003F6763" w:rsidRPr="003F6763">
          <w:rPr>
            <w:b w:val="0"/>
            <w:bCs w:val="0"/>
            <w:noProof/>
            <w:webHidden/>
          </w:rPr>
          <w:t>7</w:t>
        </w:r>
        <w:r w:rsidR="003F6763" w:rsidRPr="003F6763">
          <w:rPr>
            <w:b w:val="0"/>
            <w:bCs w:val="0"/>
            <w:noProof/>
            <w:webHidden/>
          </w:rPr>
          <w:fldChar w:fldCharType="end"/>
        </w:r>
      </w:hyperlink>
    </w:p>
    <w:p w14:paraId="375B7C5B" w14:textId="1332BE56" w:rsidR="003F6763" w:rsidRPr="003F6763" w:rsidRDefault="00000000">
      <w:pPr>
        <w:pStyle w:val="21"/>
        <w:rPr>
          <w:rFonts w:asciiTheme="minorHAnsi" w:hAnsiTheme="minorHAnsi"/>
          <w:b w:val="0"/>
          <w:bCs w:val="0"/>
          <w:noProof/>
          <w:sz w:val="22"/>
          <w:szCs w:val="22"/>
          <w:lang w:eastAsia="ru-RU"/>
        </w:rPr>
      </w:pPr>
      <w:hyperlink w:anchor="_Toc164866220" w:history="1">
        <w:r w:rsidR="003F6763" w:rsidRPr="003F6763">
          <w:rPr>
            <w:rStyle w:val="af9"/>
            <w:b w:val="0"/>
            <w:bCs w:val="0"/>
            <w:noProof/>
          </w:rPr>
          <w:t>Конструкция амальгамных газоразрядных ламп низкого давления</w:t>
        </w:r>
        <w:r w:rsidR="003F6763" w:rsidRPr="003F6763">
          <w:rPr>
            <w:b w:val="0"/>
            <w:bCs w:val="0"/>
            <w:noProof/>
            <w:webHidden/>
          </w:rPr>
          <w:tab/>
        </w:r>
        <w:r w:rsidR="003F6763" w:rsidRPr="003F6763">
          <w:rPr>
            <w:b w:val="0"/>
            <w:bCs w:val="0"/>
            <w:noProof/>
            <w:webHidden/>
          </w:rPr>
          <w:fldChar w:fldCharType="begin"/>
        </w:r>
        <w:r w:rsidR="003F6763" w:rsidRPr="003F6763">
          <w:rPr>
            <w:b w:val="0"/>
            <w:bCs w:val="0"/>
            <w:noProof/>
            <w:webHidden/>
          </w:rPr>
          <w:instrText xml:space="preserve"> PAGEREF _Toc164866220 \h </w:instrText>
        </w:r>
        <w:r w:rsidR="003F6763" w:rsidRPr="003F6763">
          <w:rPr>
            <w:b w:val="0"/>
            <w:bCs w:val="0"/>
            <w:noProof/>
            <w:webHidden/>
          </w:rPr>
        </w:r>
        <w:r w:rsidR="003F6763" w:rsidRPr="003F6763">
          <w:rPr>
            <w:b w:val="0"/>
            <w:bCs w:val="0"/>
            <w:noProof/>
            <w:webHidden/>
          </w:rPr>
          <w:fldChar w:fldCharType="separate"/>
        </w:r>
        <w:r w:rsidR="003F6763" w:rsidRPr="003F6763">
          <w:rPr>
            <w:b w:val="0"/>
            <w:bCs w:val="0"/>
            <w:noProof/>
            <w:webHidden/>
          </w:rPr>
          <w:t>9</w:t>
        </w:r>
        <w:r w:rsidR="003F6763" w:rsidRPr="003F6763">
          <w:rPr>
            <w:b w:val="0"/>
            <w:bCs w:val="0"/>
            <w:noProof/>
            <w:webHidden/>
          </w:rPr>
          <w:fldChar w:fldCharType="end"/>
        </w:r>
      </w:hyperlink>
    </w:p>
    <w:p w14:paraId="4BBE81C7" w14:textId="3469E5AA" w:rsidR="003F6763" w:rsidRPr="003F6763" w:rsidRDefault="00000000">
      <w:pPr>
        <w:pStyle w:val="21"/>
        <w:rPr>
          <w:rFonts w:asciiTheme="minorHAnsi" w:hAnsiTheme="minorHAnsi"/>
          <w:b w:val="0"/>
          <w:bCs w:val="0"/>
          <w:noProof/>
          <w:sz w:val="22"/>
          <w:szCs w:val="22"/>
          <w:lang w:eastAsia="ru-RU"/>
        </w:rPr>
      </w:pPr>
      <w:hyperlink w:anchor="_Toc164866221" w:history="1">
        <w:r w:rsidR="003F6763" w:rsidRPr="003F6763">
          <w:rPr>
            <w:rStyle w:val="af9"/>
            <w:b w:val="0"/>
            <w:bCs w:val="0"/>
            <w:noProof/>
          </w:rPr>
          <w:t>Энергетическая эффективность</w:t>
        </w:r>
        <w:r w:rsidR="003F6763" w:rsidRPr="003F6763">
          <w:rPr>
            <w:b w:val="0"/>
            <w:bCs w:val="0"/>
            <w:noProof/>
            <w:webHidden/>
          </w:rPr>
          <w:tab/>
        </w:r>
        <w:r w:rsidR="003F6763" w:rsidRPr="003F6763">
          <w:rPr>
            <w:b w:val="0"/>
            <w:bCs w:val="0"/>
            <w:noProof/>
            <w:webHidden/>
          </w:rPr>
          <w:fldChar w:fldCharType="begin"/>
        </w:r>
        <w:r w:rsidR="003F6763" w:rsidRPr="003F6763">
          <w:rPr>
            <w:b w:val="0"/>
            <w:bCs w:val="0"/>
            <w:noProof/>
            <w:webHidden/>
          </w:rPr>
          <w:instrText xml:space="preserve"> PAGEREF _Toc164866221 \h </w:instrText>
        </w:r>
        <w:r w:rsidR="003F6763" w:rsidRPr="003F6763">
          <w:rPr>
            <w:b w:val="0"/>
            <w:bCs w:val="0"/>
            <w:noProof/>
            <w:webHidden/>
          </w:rPr>
        </w:r>
        <w:r w:rsidR="003F6763" w:rsidRPr="003F6763">
          <w:rPr>
            <w:b w:val="0"/>
            <w:bCs w:val="0"/>
            <w:noProof/>
            <w:webHidden/>
          </w:rPr>
          <w:fldChar w:fldCharType="separate"/>
        </w:r>
        <w:r w:rsidR="003F6763" w:rsidRPr="003F6763">
          <w:rPr>
            <w:b w:val="0"/>
            <w:bCs w:val="0"/>
            <w:noProof/>
            <w:webHidden/>
          </w:rPr>
          <w:t>9</w:t>
        </w:r>
        <w:r w:rsidR="003F6763" w:rsidRPr="003F6763">
          <w:rPr>
            <w:b w:val="0"/>
            <w:bCs w:val="0"/>
            <w:noProof/>
            <w:webHidden/>
          </w:rPr>
          <w:fldChar w:fldCharType="end"/>
        </w:r>
      </w:hyperlink>
    </w:p>
    <w:p w14:paraId="66859D83" w14:textId="20073683" w:rsidR="003F6763" w:rsidRPr="003F6763" w:rsidRDefault="00000000">
      <w:pPr>
        <w:pStyle w:val="21"/>
        <w:rPr>
          <w:rFonts w:asciiTheme="minorHAnsi" w:hAnsiTheme="minorHAnsi"/>
          <w:b w:val="0"/>
          <w:bCs w:val="0"/>
          <w:noProof/>
          <w:sz w:val="22"/>
          <w:szCs w:val="22"/>
          <w:lang w:eastAsia="ru-RU"/>
        </w:rPr>
      </w:pPr>
      <w:hyperlink w:anchor="_Toc164866222" w:history="1">
        <w:r w:rsidR="003F6763" w:rsidRPr="003F6763">
          <w:rPr>
            <w:rStyle w:val="af9"/>
            <w:b w:val="0"/>
            <w:bCs w:val="0"/>
            <w:noProof/>
          </w:rPr>
          <w:t>Мировой опыт решения проблемы</w:t>
        </w:r>
        <w:r w:rsidR="003F6763" w:rsidRPr="003F6763">
          <w:rPr>
            <w:b w:val="0"/>
            <w:bCs w:val="0"/>
            <w:noProof/>
            <w:webHidden/>
          </w:rPr>
          <w:tab/>
        </w:r>
        <w:r w:rsidR="003F6763" w:rsidRPr="003F6763">
          <w:rPr>
            <w:b w:val="0"/>
            <w:bCs w:val="0"/>
            <w:noProof/>
            <w:webHidden/>
          </w:rPr>
          <w:fldChar w:fldCharType="begin"/>
        </w:r>
        <w:r w:rsidR="003F6763" w:rsidRPr="003F6763">
          <w:rPr>
            <w:b w:val="0"/>
            <w:bCs w:val="0"/>
            <w:noProof/>
            <w:webHidden/>
          </w:rPr>
          <w:instrText xml:space="preserve"> PAGEREF _Toc164866222 \h </w:instrText>
        </w:r>
        <w:r w:rsidR="003F6763" w:rsidRPr="003F6763">
          <w:rPr>
            <w:b w:val="0"/>
            <w:bCs w:val="0"/>
            <w:noProof/>
            <w:webHidden/>
          </w:rPr>
        </w:r>
        <w:r w:rsidR="003F6763" w:rsidRPr="003F6763">
          <w:rPr>
            <w:b w:val="0"/>
            <w:bCs w:val="0"/>
            <w:noProof/>
            <w:webHidden/>
          </w:rPr>
          <w:fldChar w:fldCharType="separate"/>
        </w:r>
        <w:r w:rsidR="003F6763" w:rsidRPr="003F6763">
          <w:rPr>
            <w:b w:val="0"/>
            <w:bCs w:val="0"/>
            <w:noProof/>
            <w:webHidden/>
          </w:rPr>
          <w:t>10</w:t>
        </w:r>
        <w:r w:rsidR="003F6763" w:rsidRPr="003F6763">
          <w:rPr>
            <w:b w:val="0"/>
            <w:bCs w:val="0"/>
            <w:noProof/>
            <w:webHidden/>
          </w:rPr>
          <w:fldChar w:fldCharType="end"/>
        </w:r>
      </w:hyperlink>
    </w:p>
    <w:p w14:paraId="2EF88BD9" w14:textId="0A2E27C1" w:rsidR="003F6763" w:rsidRPr="003F6763" w:rsidRDefault="00000000">
      <w:pPr>
        <w:pStyle w:val="11"/>
        <w:tabs>
          <w:tab w:val="right" w:leader="dot" w:pos="9345"/>
        </w:tabs>
        <w:rPr>
          <w:rFonts w:asciiTheme="minorHAnsi" w:hAnsiTheme="minorHAnsi"/>
          <w:noProof/>
          <w:sz w:val="22"/>
          <w:lang w:eastAsia="ru-RU"/>
        </w:rPr>
      </w:pPr>
      <w:hyperlink w:anchor="_Toc164866223" w:history="1">
        <w:r w:rsidR="003F6763" w:rsidRPr="003F6763">
          <w:rPr>
            <w:rStyle w:val="af9"/>
            <w:noProof/>
          </w:rPr>
          <w:t>Теоретическая часть</w:t>
        </w:r>
        <w:r w:rsidR="003F6763" w:rsidRPr="003F6763">
          <w:rPr>
            <w:noProof/>
            <w:webHidden/>
          </w:rPr>
          <w:tab/>
        </w:r>
        <w:r w:rsidR="003F6763" w:rsidRPr="003F6763">
          <w:rPr>
            <w:noProof/>
            <w:webHidden/>
          </w:rPr>
          <w:fldChar w:fldCharType="begin"/>
        </w:r>
        <w:r w:rsidR="003F6763" w:rsidRPr="003F6763">
          <w:rPr>
            <w:noProof/>
            <w:webHidden/>
          </w:rPr>
          <w:instrText xml:space="preserve"> PAGEREF _Toc164866223 \h </w:instrText>
        </w:r>
        <w:r w:rsidR="003F6763" w:rsidRPr="003F6763">
          <w:rPr>
            <w:noProof/>
            <w:webHidden/>
          </w:rPr>
        </w:r>
        <w:r w:rsidR="003F6763" w:rsidRPr="003F6763">
          <w:rPr>
            <w:noProof/>
            <w:webHidden/>
          </w:rPr>
          <w:fldChar w:fldCharType="separate"/>
        </w:r>
        <w:r w:rsidR="003F6763" w:rsidRPr="003F6763">
          <w:rPr>
            <w:noProof/>
            <w:webHidden/>
          </w:rPr>
          <w:t>11</w:t>
        </w:r>
        <w:r w:rsidR="003F6763" w:rsidRPr="003F6763">
          <w:rPr>
            <w:noProof/>
            <w:webHidden/>
          </w:rPr>
          <w:fldChar w:fldCharType="end"/>
        </w:r>
      </w:hyperlink>
    </w:p>
    <w:p w14:paraId="1019D4D5" w14:textId="704DCF0D" w:rsidR="003F6763" w:rsidRPr="003F6763" w:rsidRDefault="00000000">
      <w:pPr>
        <w:pStyle w:val="21"/>
        <w:rPr>
          <w:rFonts w:asciiTheme="minorHAnsi" w:hAnsiTheme="minorHAnsi"/>
          <w:b w:val="0"/>
          <w:bCs w:val="0"/>
          <w:noProof/>
          <w:sz w:val="22"/>
          <w:szCs w:val="22"/>
          <w:lang w:eastAsia="ru-RU"/>
        </w:rPr>
      </w:pPr>
      <w:hyperlink w:anchor="_Toc164866224" w:history="1">
        <w:r w:rsidR="003F6763" w:rsidRPr="003F6763">
          <w:rPr>
            <w:rStyle w:val="af9"/>
            <w:b w:val="0"/>
            <w:bCs w:val="0"/>
            <w:noProof/>
          </w:rPr>
          <w:t>Методы расчёта и контроля облучённости</w:t>
        </w:r>
        <w:r w:rsidR="003F6763" w:rsidRPr="003F6763">
          <w:rPr>
            <w:b w:val="0"/>
            <w:bCs w:val="0"/>
            <w:noProof/>
            <w:webHidden/>
          </w:rPr>
          <w:tab/>
        </w:r>
        <w:r w:rsidR="003F6763" w:rsidRPr="003F6763">
          <w:rPr>
            <w:b w:val="0"/>
            <w:bCs w:val="0"/>
            <w:noProof/>
            <w:webHidden/>
          </w:rPr>
          <w:fldChar w:fldCharType="begin"/>
        </w:r>
        <w:r w:rsidR="003F6763" w:rsidRPr="003F6763">
          <w:rPr>
            <w:b w:val="0"/>
            <w:bCs w:val="0"/>
            <w:noProof/>
            <w:webHidden/>
          </w:rPr>
          <w:instrText xml:space="preserve"> PAGEREF _Toc164866224 \h </w:instrText>
        </w:r>
        <w:r w:rsidR="003F6763" w:rsidRPr="003F6763">
          <w:rPr>
            <w:b w:val="0"/>
            <w:bCs w:val="0"/>
            <w:noProof/>
            <w:webHidden/>
          </w:rPr>
        </w:r>
        <w:r w:rsidR="003F6763" w:rsidRPr="003F6763">
          <w:rPr>
            <w:b w:val="0"/>
            <w:bCs w:val="0"/>
            <w:noProof/>
            <w:webHidden/>
          </w:rPr>
          <w:fldChar w:fldCharType="separate"/>
        </w:r>
        <w:r w:rsidR="003F6763" w:rsidRPr="003F6763">
          <w:rPr>
            <w:b w:val="0"/>
            <w:bCs w:val="0"/>
            <w:noProof/>
            <w:webHidden/>
          </w:rPr>
          <w:t>11</w:t>
        </w:r>
        <w:r w:rsidR="003F6763" w:rsidRPr="003F6763">
          <w:rPr>
            <w:b w:val="0"/>
            <w:bCs w:val="0"/>
            <w:noProof/>
            <w:webHidden/>
          </w:rPr>
          <w:fldChar w:fldCharType="end"/>
        </w:r>
      </w:hyperlink>
    </w:p>
    <w:p w14:paraId="4A06B06B" w14:textId="4F9348E4" w:rsidR="003F6763" w:rsidRPr="003F6763" w:rsidRDefault="00000000">
      <w:pPr>
        <w:pStyle w:val="21"/>
        <w:rPr>
          <w:rFonts w:asciiTheme="minorHAnsi" w:hAnsiTheme="minorHAnsi"/>
          <w:b w:val="0"/>
          <w:bCs w:val="0"/>
          <w:noProof/>
          <w:sz w:val="22"/>
          <w:szCs w:val="22"/>
          <w:lang w:eastAsia="ru-RU"/>
        </w:rPr>
      </w:pPr>
      <w:hyperlink w:anchor="_Toc164866225" w:history="1">
        <w:r w:rsidR="003F6763" w:rsidRPr="003F6763">
          <w:rPr>
            <w:rStyle w:val="af9"/>
            <w:b w:val="0"/>
            <w:bCs w:val="0"/>
            <w:noProof/>
          </w:rPr>
          <w:t>Модель лампы</w:t>
        </w:r>
        <w:r w:rsidR="003F6763" w:rsidRPr="003F6763">
          <w:rPr>
            <w:b w:val="0"/>
            <w:bCs w:val="0"/>
            <w:noProof/>
            <w:webHidden/>
          </w:rPr>
          <w:tab/>
        </w:r>
        <w:r w:rsidR="003F6763" w:rsidRPr="003F6763">
          <w:rPr>
            <w:b w:val="0"/>
            <w:bCs w:val="0"/>
            <w:noProof/>
            <w:webHidden/>
          </w:rPr>
          <w:fldChar w:fldCharType="begin"/>
        </w:r>
        <w:r w:rsidR="003F6763" w:rsidRPr="003F6763">
          <w:rPr>
            <w:b w:val="0"/>
            <w:bCs w:val="0"/>
            <w:noProof/>
            <w:webHidden/>
          </w:rPr>
          <w:instrText xml:space="preserve"> PAGEREF _Toc164866225 \h </w:instrText>
        </w:r>
        <w:r w:rsidR="003F6763" w:rsidRPr="003F6763">
          <w:rPr>
            <w:b w:val="0"/>
            <w:bCs w:val="0"/>
            <w:noProof/>
            <w:webHidden/>
          </w:rPr>
        </w:r>
        <w:r w:rsidR="003F6763" w:rsidRPr="003F6763">
          <w:rPr>
            <w:b w:val="0"/>
            <w:bCs w:val="0"/>
            <w:noProof/>
            <w:webHidden/>
          </w:rPr>
          <w:fldChar w:fldCharType="separate"/>
        </w:r>
        <w:r w:rsidR="003F6763" w:rsidRPr="003F6763">
          <w:rPr>
            <w:b w:val="0"/>
            <w:bCs w:val="0"/>
            <w:noProof/>
            <w:webHidden/>
          </w:rPr>
          <w:t>12</w:t>
        </w:r>
        <w:r w:rsidR="003F6763" w:rsidRPr="003F6763">
          <w:rPr>
            <w:b w:val="0"/>
            <w:bCs w:val="0"/>
            <w:noProof/>
            <w:webHidden/>
          </w:rPr>
          <w:fldChar w:fldCharType="end"/>
        </w:r>
      </w:hyperlink>
    </w:p>
    <w:p w14:paraId="7DAAC5D2" w14:textId="0D225CF1" w:rsidR="003F6763" w:rsidRPr="003F6763" w:rsidRDefault="00000000">
      <w:pPr>
        <w:pStyle w:val="21"/>
        <w:rPr>
          <w:rFonts w:asciiTheme="minorHAnsi" w:hAnsiTheme="minorHAnsi"/>
          <w:b w:val="0"/>
          <w:bCs w:val="0"/>
          <w:noProof/>
          <w:sz w:val="22"/>
          <w:szCs w:val="22"/>
          <w:lang w:eastAsia="ru-RU"/>
        </w:rPr>
      </w:pPr>
      <w:hyperlink w:anchor="_Toc164866226" w:history="1">
        <w:r w:rsidR="003F6763" w:rsidRPr="003F6763">
          <w:rPr>
            <w:rStyle w:val="af9"/>
            <w:b w:val="0"/>
            <w:bCs w:val="0"/>
            <w:noProof/>
          </w:rPr>
          <w:t>Модель расчёта затенения</w:t>
        </w:r>
        <w:r w:rsidR="003F6763" w:rsidRPr="003F6763">
          <w:rPr>
            <w:b w:val="0"/>
            <w:bCs w:val="0"/>
            <w:noProof/>
            <w:webHidden/>
          </w:rPr>
          <w:tab/>
        </w:r>
        <w:r w:rsidR="003F6763" w:rsidRPr="003F6763">
          <w:rPr>
            <w:b w:val="0"/>
            <w:bCs w:val="0"/>
            <w:noProof/>
            <w:webHidden/>
          </w:rPr>
          <w:fldChar w:fldCharType="begin"/>
        </w:r>
        <w:r w:rsidR="003F6763" w:rsidRPr="003F6763">
          <w:rPr>
            <w:b w:val="0"/>
            <w:bCs w:val="0"/>
            <w:noProof/>
            <w:webHidden/>
          </w:rPr>
          <w:instrText xml:space="preserve"> PAGEREF _Toc164866226 \h </w:instrText>
        </w:r>
        <w:r w:rsidR="003F6763" w:rsidRPr="003F6763">
          <w:rPr>
            <w:b w:val="0"/>
            <w:bCs w:val="0"/>
            <w:noProof/>
            <w:webHidden/>
          </w:rPr>
        </w:r>
        <w:r w:rsidR="003F6763" w:rsidRPr="003F6763">
          <w:rPr>
            <w:b w:val="0"/>
            <w:bCs w:val="0"/>
            <w:noProof/>
            <w:webHidden/>
          </w:rPr>
          <w:fldChar w:fldCharType="separate"/>
        </w:r>
        <w:r w:rsidR="003F6763" w:rsidRPr="003F6763">
          <w:rPr>
            <w:b w:val="0"/>
            <w:bCs w:val="0"/>
            <w:noProof/>
            <w:webHidden/>
          </w:rPr>
          <w:t>13</w:t>
        </w:r>
        <w:r w:rsidR="003F6763" w:rsidRPr="003F6763">
          <w:rPr>
            <w:b w:val="0"/>
            <w:bCs w:val="0"/>
            <w:noProof/>
            <w:webHidden/>
          </w:rPr>
          <w:fldChar w:fldCharType="end"/>
        </w:r>
      </w:hyperlink>
    </w:p>
    <w:p w14:paraId="1B73F809" w14:textId="4DF33775" w:rsidR="003F6763" w:rsidRPr="003F6763" w:rsidRDefault="00000000">
      <w:pPr>
        <w:pStyle w:val="11"/>
        <w:tabs>
          <w:tab w:val="right" w:leader="dot" w:pos="9345"/>
        </w:tabs>
        <w:rPr>
          <w:rFonts w:asciiTheme="minorHAnsi" w:hAnsiTheme="minorHAnsi"/>
          <w:noProof/>
          <w:sz w:val="22"/>
          <w:lang w:eastAsia="ru-RU"/>
        </w:rPr>
      </w:pPr>
      <w:hyperlink w:anchor="_Toc164866227" w:history="1">
        <w:r w:rsidR="003F6763" w:rsidRPr="003F6763">
          <w:rPr>
            <w:rStyle w:val="af9"/>
            <w:noProof/>
          </w:rPr>
          <w:t>Практическая часть</w:t>
        </w:r>
        <w:r w:rsidR="003F6763" w:rsidRPr="003F6763">
          <w:rPr>
            <w:noProof/>
            <w:webHidden/>
          </w:rPr>
          <w:tab/>
        </w:r>
        <w:r w:rsidR="003F6763" w:rsidRPr="003F6763">
          <w:rPr>
            <w:noProof/>
            <w:webHidden/>
          </w:rPr>
          <w:fldChar w:fldCharType="begin"/>
        </w:r>
        <w:r w:rsidR="003F6763" w:rsidRPr="003F6763">
          <w:rPr>
            <w:noProof/>
            <w:webHidden/>
          </w:rPr>
          <w:instrText xml:space="preserve"> PAGEREF _Toc164866227 \h </w:instrText>
        </w:r>
        <w:r w:rsidR="003F6763" w:rsidRPr="003F6763">
          <w:rPr>
            <w:noProof/>
            <w:webHidden/>
          </w:rPr>
        </w:r>
        <w:r w:rsidR="003F6763" w:rsidRPr="003F6763">
          <w:rPr>
            <w:noProof/>
            <w:webHidden/>
          </w:rPr>
          <w:fldChar w:fldCharType="separate"/>
        </w:r>
        <w:r w:rsidR="003F6763" w:rsidRPr="003F6763">
          <w:rPr>
            <w:noProof/>
            <w:webHidden/>
          </w:rPr>
          <w:t>16</w:t>
        </w:r>
        <w:r w:rsidR="003F6763" w:rsidRPr="003F6763">
          <w:rPr>
            <w:noProof/>
            <w:webHidden/>
          </w:rPr>
          <w:fldChar w:fldCharType="end"/>
        </w:r>
      </w:hyperlink>
    </w:p>
    <w:p w14:paraId="4AFF36BA" w14:textId="2DB38A46" w:rsidR="003F6763" w:rsidRPr="003F6763" w:rsidRDefault="00000000">
      <w:pPr>
        <w:pStyle w:val="11"/>
        <w:tabs>
          <w:tab w:val="right" w:leader="dot" w:pos="9345"/>
        </w:tabs>
        <w:rPr>
          <w:rFonts w:asciiTheme="minorHAnsi" w:hAnsiTheme="minorHAnsi"/>
          <w:noProof/>
          <w:sz w:val="22"/>
          <w:lang w:eastAsia="ru-RU"/>
        </w:rPr>
      </w:pPr>
      <w:hyperlink w:anchor="_Toc164866228" w:history="1">
        <w:r w:rsidR="003F6763" w:rsidRPr="003F6763">
          <w:rPr>
            <w:rStyle w:val="af9"/>
            <w:noProof/>
          </w:rPr>
          <w:t>Определение коэффициента поглощения горящей газоразрядной лампы</w:t>
        </w:r>
        <w:r w:rsidR="003F6763" w:rsidRPr="003F6763">
          <w:rPr>
            <w:noProof/>
            <w:webHidden/>
          </w:rPr>
          <w:tab/>
        </w:r>
        <w:r w:rsidR="003F6763" w:rsidRPr="003F6763">
          <w:rPr>
            <w:noProof/>
            <w:webHidden/>
          </w:rPr>
          <w:fldChar w:fldCharType="begin"/>
        </w:r>
        <w:r w:rsidR="003F6763" w:rsidRPr="003F6763">
          <w:rPr>
            <w:noProof/>
            <w:webHidden/>
          </w:rPr>
          <w:instrText xml:space="preserve"> PAGEREF _Toc164866228 \h </w:instrText>
        </w:r>
        <w:r w:rsidR="003F6763" w:rsidRPr="003F6763">
          <w:rPr>
            <w:noProof/>
            <w:webHidden/>
          </w:rPr>
        </w:r>
        <w:r w:rsidR="003F6763" w:rsidRPr="003F6763">
          <w:rPr>
            <w:noProof/>
            <w:webHidden/>
          </w:rPr>
          <w:fldChar w:fldCharType="separate"/>
        </w:r>
        <w:r w:rsidR="003F6763" w:rsidRPr="003F6763">
          <w:rPr>
            <w:noProof/>
            <w:webHidden/>
          </w:rPr>
          <w:t>16</w:t>
        </w:r>
        <w:r w:rsidR="003F6763" w:rsidRPr="003F6763">
          <w:rPr>
            <w:noProof/>
            <w:webHidden/>
          </w:rPr>
          <w:fldChar w:fldCharType="end"/>
        </w:r>
      </w:hyperlink>
    </w:p>
    <w:p w14:paraId="3BE36605" w14:textId="2144B07A" w:rsidR="003F6763" w:rsidRPr="003F6763" w:rsidRDefault="00000000">
      <w:pPr>
        <w:pStyle w:val="21"/>
        <w:rPr>
          <w:rFonts w:asciiTheme="minorHAnsi" w:hAnsiTheme="minorHAnsi"/>
          <w:b w:val="0"/>
          <w:bCs w:val="0"/>
          <w:noProof/>
          <w:sz w:val="22"/>
          <w:szCs w:val="22"/>
          <w:lang w:eastAsia="ru-RU"/>
        </w:rPr>
      </w:pPr>
      <w:hyperlink w:anchor="_Toc164866229" w:history="1">
        <w:r w:rsidR="003F6763" w:rsidRPr="003F6763">
          <w:rPr>
            <w:rStyle w:val="af9"/>
            <w:b w:val="0"/>
            <w:bCs w:val="0"/>
            <w:noProof/>
          </w:rPr>
          <w:t>Определение мощности точечных источников излучения в модели лампы</w:t>
        </w:r>
        <w:r w:rsidR="003F6763" w:rsidRPr="003F6763">
          <w:rPr>
            <w:b w:val="0"/>
            <w:bCs w:val="0"/>
            <w:noProof/>
            <w:webHidden/>
          </w:rPr>
          <w:tab/>
        </w:r>
        <w:r w:rsidR="003F6763" w:rsidRPr="003F6763">
          <w:rPr>
            <w:b w:val="0"/>
            <w:bCs w:val="0"/>
            <w:noProof/>
            <w:webHidden/>
          </w:rPr>
          <w:fldChar w:fldCharType="begin"/>
        </w:r>
        <w:r w:rsidR="003F6763" w:rsidRPr="003F6763">
          <w:rPr>
            <w:b w:val="0"/>
            <w:bCs w:val="0"/>
            <w:noProof/>
            <w:webHidden/>
          </w:rPr>
          <w:instrText xml:space="preserve"> PAGEREF _Toc164866229 \h </w:instrText>
        </w:r>
        <w:r w:rsidR="003F6763" w:rsidRPr="003F6763">
          <w:rPr>
            <w:b w:val="0"/>
            <w:bCs w:val="0"/>
            <w:noProof/>
            <w:webHidden/>
          </w:rPr>
        </w:r>
        <w:r w:rsidR="003F6763" w:rsidRPr="003F6763">
          <w:rPr>
            <w:b w:val="0"/>
            <w:bCs w:val="0"/>
            <w:noProof/>
            <w:webHidden/>
          </w:rPr>
          <w:fldChar w:fldCharType="separate"/>
        </w:r>
        <w:r w:rsidR="003F6763" w:rsidRPr="003F6763">
          <w:rPr>
            <w:b w:val="0"/>
            <w:bCs w:val="0"/>
            <w:noProof/>
            <w:webHidden/>
          </w:rPr>
          <w:t>18</w:t>
        </w:r>
        <w:r w:rsidR="003F6763" w:rsidRPr="003F6763">
          <w:rPr>
            <w:b w:val="0"/>
            <w:bCs w:val="0"/>
            <w:noProof/>
            <w:webHidden/>
          </w:rPr>
          <w:fldChar w:fldCharType="end"/>
        </w:r>
      </w:hyperlink>
    </w:p>
    <w:p w14:paraId="1DCDAF9A" w14:textId="53303832" w:rsidR="003F6763" w:rsidRPr="003F6763" w:rsidRDefault="00000000">
      <w:pPr>
        <w:pStyle w:val="21"/>
        <w:rPr>
          <w:rFonts w:asciiTheme="minorHAnsi" w:hAnsiTheme="minorHAnsi"/>
          <w:b w:val="0"/>
          <w:bCs w:val="0"/>
          <w:noProof/>
          <w:sz w:val="22"/>
          <w:szCs w:val="22"/>
          <w:lang w:eastAsia="ru-RU"/>
        </w:rPr>
      </w:pPr>
      <w:hyperlink w:anchor="_Toc164866230" w:history="1">
        <w:r w:rsidR="003F6763" w:rsidRPr="003F6763">
          <w:rPr>
            <w:rStyle w:val="af9"/>
            <w:b w:val="0"/>
            <w:bCs w:val="0"/>
            <w:noProof/>
          </w:rPr>
          <w:t>Исследование распределения излучения в пространстве вокруг открытых облучателей</w:t>
        </w:r>
        <w:r w:rsidR="003F6763" w:rsidRPr="003F6763">
          <w:rPr>
            <w:b w:val="0"/>
            <w:bCs w:val="0"/>
            <w:noProof/>
            <w:webHidden/>
          </w:rPr>
          <w:tab/>
        </w:r>
        <w:r w:rsidR="003F6763" w:rsidRPr="003F6763">
          <w:rPr>
            <w:b w:val="0"/>
            <w:bCs w:val="0"/>
            <w:noProof/>
            <w:webHidden/>
          </w:rPr>
          <w:fldChar w:fldCharType="begin"/>
        </w:r>
        <w:r w:rsidR="003F6763" w:rsidRPr="003F6763">
          <w:rPr>
            <w:b w:val="0"/>
            <w:bCs w:val="0"/>
            <w:noProof/>
            <w:webHidden/>
          </w:rPr>
          <w:instrText xml:space="preserve"> PAGEREF _Toc164866230 \h </w:instrText>
        </w:r>
        <w:r w:rsidR="003F6763" w:rsidRPr="003F6763">
          <w:rPr>
            <w:b w:val="0"/>
            <w:bCs w:val="0"/>
            <w:noProof/>
            <w:webHidden/>
          </w:rPr>
        </w:r>
        <w:r w:rsidR="003F6763" w:rsidRPr="003F6763">
          <w:rPr>
            <w:b w:val="0"/>
            <w:bCs w:val="0"/>
            <w:noProof/>
            <w:webHidden/>
          </w:rPr>
          <w:fldChar w:fldCharType="separate"/>
        </w:r>
        <w:r w:rsidR="003F6763" w:rsidRPr="003F6763">
          <w:rPr>
            <w:b w:val="0"/>
            <w:bCs w:val="0"/>
            <w:noProof/>
            <w:webHidden/>
          </w:rPr>
          <w:t>19</w:t>
        </w:r>
        <w:r w:rsidR="003F6763" w:rsidRPr="003F6763">
          <w:rPr>
            <w:b w:val="0"/>
            <w:bCs w:val="0"/>
            <w:noProof/>
            <w:webHidden/>
          </w:rPr>
          <w:fldChar w:fldCharType="end"/>
        </w:r>
      </w:hyperlink>
    </w:p>
    <w:p w14:paraId="76D65BFE" w14:textId="5E5F6A52" w:rsidR="003F6763" w:rsidRPr="003F6763" w:rsidRDefault="00000000">
      <w:pPr>
        <w:pStyle w:val="11"/>
        <w:tabs>
          <w:tab w:val="right" w:leader="dot" w:pos="9345"/>
        </w:tabs>
        <w:rPr>
          <w:rFonts w:asciiTheme="minorHAnsi" w:hAnsiTheme="minorHAnsi"/>
          <w:noProof/>
          <w:sz w:val="22"/>
          <w:lang w:eastAsia="ru-RU"/>
        </w:rPr>
      </w:pPr>
      <w:hyperlink w:anchor="_Toc164866231" w:history="1">
        <w:r w:rsidR="003F6763" w:rsidRPr="003F6763">
          <w:rPr>
            <w:rStyle w:val="af9"/>
            <w:noProof/>
          </w:rPr>
          <w:t>Список используемой литературы</w:t>
        </w:r>
        <w:r w:rsidR="003F6763" w:rsidRPr="003F6763">
          <w:rPr>
            <w:noProof/>
            <w:webHidden/>
          </w:rPr>
          <w:tab/>
        </w:r>
        <w:r w:rsidR="003F6763" w:rsidRPr="003F6763">
          <w:rPr>
            <w:noProof/>
            <w:webHidden/>
          </w:rPr>
          <w:fldChar w:fldCharType="begin"/>
        </w:r>
        <w:r w:rsidR="003F6763" w:rsidRPr="003F6763">
          <w:rPr>
            <w:noProof/>
            <w:webHidden/>
          </w:rPr>
          <w:instrText xml:space="preserve"> PAGEREF _Toc164866231 \h </w:instrText>
        </w:r>
        <w:r w:rsidR="003F6763" w:rsidRPr="003F6763">
          <w:rPr>
            <w:noProof/>
            <w:webHidden/>
          </w:rPr>
        </w:r>
        <w:r w:rsidR="003F6763" w:rsidRPr="003F6763">
          <w:rPr>
            <w:noProof/>
            <w:webHidden/>
          </w:rPr>
          <w:fldChar w:fldCharType="separate"/>
        </w:r>
        <w:r w:rsidR="003F6763" w:rsidRPr="003F6763">
          <w:rPr>
            <w:noProof/>
            <w:webHidden/>
          </w:rPr>
          <w:t>20</w:t>
        </w:r>
        <w:r w:rsidR="003F6763" w:rsidRPr="003F6763">
          <w:rPr>
            <w:noProof/>
            <w:webHidden/>
          </w:rPr>
          <w:fldChar w:fldCharType="end"/>
        </w:r>
      </w:hyperlink>
    </w:p>
    <w:p w14:paraId="66355A62" w14:textId="18941031" w:rsidR="00620856" w:rsidRPr="00E90371" w:rsidRDefault="00F216B8" w:rsidP="00E90371">
      <w:pPr>
        <w:ind w:firstLine="0"/>
        <w:jc w:val="center"/>
        <w:rPr>
          <w:szCs w:val="24"/>
        </w:rPr>
      </w:pPr>
      <w:r>
        <w:rPr>
          <w:szCs w:val="24"/>
        </w:rPr>
        <w:fldChar w:fldCharType="end"/>
      </w:r>
    </w:p>
    <w:p w14:paraId="04FDDBE4" w14:textId="77777777" w:rsidR="00E90371" w:rsidRDefault="00E90371" w:rsidP="00FE1622"/>
    <w:p w14:paraId="68E407DE" w14:textId="72C4605D" w:rsidR="00E52151" w:rsidRDefault="00FA68AC" w:rsidP="005B1D28">
      <w:pPr>
        <w:spacing w:line="259" w:lineRule="auto"/>
        <w:ind w:firstLine="0"/>
        <w:jc w:val="left"/>
      </w:pPr>
      <w:r>
        <w:br w:type="page"/>
      </w:r>
    </w:p>
    <w:p w14:paraId="66DCA11A" w14:textId="68287354" w:rsidR="00CC1603" w:rsidRDefault="00CC1603" w:rsidP="00F216B8">
      <w:pPr>
        <w:pStyle w:val="1"/>
      </w:pPr>
      <w:bookmarkStart w:id="1" w:name="_Toc164866217"/>
      <w:r>
        <w:lastRenderedPageBreak/>
        <w:t>Введение</w:t>
      </w:r>
      <w:bookmarkEnd w:id="1"/>
    </w:p>
    <w:p w14:paraId="29936792" w14:textId="7FAF6164" w:rsidR="003B2B1B" w:rsidRDefault="004562B7" w:rsidP="003B2B1B">
      <w:r>
        <w:t xml:space="preserve">С увеличением плотности </w:t>
      </w:r>
      <w:r w:rsidR="007A382C">
        <w:t>н</w:t>
      </w:r>
      <w:r>
        <w:t xml:space="preserve">аселения отдельных </w:t>
      </w:r>
      <w:r w:rsidR="009F106A">
        <w:t xml:space="preserve">областей </w:t>
      </w:r>
      <w:r w:rsidR="00E0630C">
        <w:t>зе</w:t>
      </w:r>
      <w:r w:rsidR="007F2550">
        <w:t>много шара всё острее становится проблема борьбы с микроорганизмами, способными вызывать у человека</w:t>
      </w:r>
      <w:r w:rsidR="00DF495E">
        <w:t xml:space="preserve"> заболевания</w:t>
      </w:r>
      <w:r w:rsidR="007F2550">
        <w:t xml:space="preserve"> различной тяжести вплоть до </w:t>
      </w:r>
      <w:r w:rsidR="003508E1">
        <w:t xml:space="preserve">летального исхода. </w:t>
      </w:r>
      <w:r w:rsidR="00DE798A">
        <w:t xml:space="preserve">Пандемия </w:t>
      </w:r>
      <w:r w:rsidR="0059255E">
        <w:rPr>
          <w:lang w:val="en-US"/>
        </w:rPr>
        <w:t>COVID</w:t>
      </w:r>
      <w:r w:rsidR="0059255E" w:rsidRPr="0059255E">
        <w:t>-19</w:t>
      </w:r>
      <w:r w:rsidR="0059255E">
        <w:t xml:space="preserve"> в 2019-2021 годах</w:t>
      </w:r>
      <w:r w:rsidR="00DE798A">
        <w:t xml:space="preserve"> показала, что</w:t>
      </w:r>
      <w:r w:rsidR="0059255E">
        <w:t xml:space="preserve"> на данный момент </w:t>
      </w:r>
      <w:r w:rsidR="00BE0AA0">
        <w:t xml:space="preserve">всё ещё существует реальная угроза </w:t>
      </w:r>
      <w:r w:rsidR="00DF495E">
        <w:t>глобального распространения вирусных заболеваний</w:t>
      </w:r>
      <w:r w:rsidR="00DE798A">
        <w:t xml:space="preserve">. </w:t>
      </w:r>
      <w:r w:rsidR="00631FAF">
        <w:t>Одним из способов борьбы с вредоносными микроорганизмами является</w:t>
      </w:r>
      <w:r w:rsidR="009B4C59">
        <w:t xml:space="preserve"> обработка </w:t>
      </w:r>
      <w:r w:rsidR="00B23A45">
        <w:t xml:space="preserve">заражённых </w:t>
      </w:r>
      <w:r w:rsidR="009B4C59">
        <w:t xml:space="preserve">поверхностей и воздуха </w:t>
      </w:r>
      <w:r w:rsidR="004A2EF2">
        <w:t>ультрафиолетовым излучением</w:t>
      </w:r>
      <w:r w:rsidR="00047CE9" w:rsidRPr="00047CE9">
        <w:t xml:space="preserve"> </w:t>
      </w:r>
      <w:sdt>
        <w:sdtPr>
          <w:id w:val="2118947794"/>
          <w:citation/>
        </w:sdtPr>
        <w:sdtContent>
          <w:r w:rsidR="00047CE9">
            <w:fldChar w:fldCharType="begin"/>
          </w:r>
          <w:r w:rsidR="00903A09">
            <w:instrText xml:space="preserve">CITATION Bos22 \l 1033 </w:instrText>
          </w:r>
          <w:r w:rsidR="00047CE9">
            <w:fldChar w:fldCharType="separate"/>
          </w:r>
          <w:r w:rsidR="00546CE2" w:rsidRPr="00546CE2">
            <w:rPr>
              <w:noProof/>
            </w:rPr>
            <w:t>[1]</w:t>
          </w:r>
          <w:r w:rsidR="00047CE9">
            <w:fldChar w:fldCharType="end"/>
          </w:r>
        </w:sdtContent>
      </w:sdt>
      <w:sdt>
        <w:sdtPr>
          <w:id w:val="525993410"/>
          <w:citation/>
        </w:sdtPr>
        <w:sdtContent>
          <w:r w:rsidR="00F93AE4">
            <w:fldChar w:fldCharType="begin"/>
          </w:r>
          <w:r w:rsidR="00F93AE4">
            <w:instrText xml:space="preserve">CITATION Заполнитель1 \l 1033 </w:instrText>
          </w:r>
          <w:r w:rsidR="00F93AE4">
            <w:fldChar w:fldCharType="separate"/>
          </w:r>
          <w:r w:rsidR="00546CE2">
            <w:rPr>
              <w:noProof/>
            </w:rPr>
            <w:t xml:space="preserve"> </w:t>
          </w:r>
          <w:r w:rsidR="00546CE2" w:rsidRPr="00546CE2">
            <w:rPr>
              <w:noProof/>
            </w:rPr>
            <w:t>[2]</w:t>
          </w:r>
          <w:r w:rsidR="00F93AE4">
            <w:fldChar w:fldCharType="end"/>
          </w:r>
        </w:sdtContent>
      </w:sdt>
      <w:sdt>
        <w:sdtPr>
          <w:id w:val="332735510"/>
          <w:citation/>
        </w:sdtPr>
        <w:sdtContent>
          <w:r w:rsidR="00F93AE4">
            <w:fldChar w:fldCharType="begin"/>
          </w:r>
          <w:r w:rsidR="00F93AE4" w:rsidRPr="00F93AE4">
            <w:instrText xml:space="preserve"> </w:instrText>
          </w:r>
          <w:r w:rsidR="00F93AE4">
            <w:rPr>
              <w:lang w:val="en-US"/>
            </w:rPr>
            <w:instrText>CITATION</w:instrText>
          </w:r>
          <w:r w:rsidR="00F93AE4" w:rsidRPr="00F93AE4">
            <w:instrText xml:space="preserve"> </w:instrText>
          </w:r>
          <w:r w:rsidR="00F93AE4">
            <w:rPr>
              <w:lang w:val="en-US"/>
            </w:rPr>
            <w:instrText>Mes</w:instrText>
          </w:r>
          <w:r w:rsidR="00F93AE4" w:rsidRPr="00F93AE4">
            <w:instrText>22 \</w:instrText>
          </w:r>
          <w:r w:rsidR="00F93AE4">
            <w:rPr>
              <w:lang w:val="en-US"/>
            </w:rPr>
            <w:instrText>l</w:instrText>
          </w:r>
          <w:r w:rsidR="00F93AE4" w:rsidRPr="00F93AE4">
            <w:instrText xml:space="preserve"> 1033 </w:instrText>
          </w:r>
          <w:r w:rsidR="00F93AE4">
            <w:fldChar w:fldCharType="separate"/>
          </w:r>
          <w:r w:rsidR="00546CE2" w:rsidRPr="00546CE2">
            <w:rPr>
              <w:noProof/>
            </w:rPr>
            <w:t xml:space="preserve"> [3]</w:t>
          </w:r>
          <w:r w:rsidR="00F93AE4">
            <w:fldChar w:fldCharType="end"/>
          </w:r>
        </w:sdtContent>
      </w:sdt>
      <w:sdt>
        <w:sdtPr>
          <w:id w:val="-311494307"/>
          <w:citation/>
        </w:sdtPr>
        <w:sdtContent>
          <w:r w:rsidR="00F60FA8">
            <w:fldChar w:fldCharType="begin"/>
          </w:r>
          <w:r w:rsidR="00F60FA8" w:rsidRPr="00F60FA8">
            <w:instrText xml:space="preserve"> </w:instrText>
          </w:r>
          <w:r w:rsidR="00F60FA8">
            <w:rPr>
              <w:lang w:val="en-US"/>
            </w:rPr>
            <w:instrText>CITATION</w:instrText>
          </w:r>
          <w:r w:rsidR="00F60FA8" w:rsidRPr="00F60FA8">
            <w:instrText xml:space="preserve"> </w:instrText>
          </w:r>
          <w:r w:rsidR="00F60FA8">
            <w:rPr>
              <w:lang w:val="en-US"/>
            </w:rPr>
            <w:instrText>Wel</w:instrText>
          </w:r>
          <w:r w:rsidR="00F60FA8" w:rsidRPr="00F60FA8">
            <w:instrText>18 \</w:instrText>
          </w:r>
          <w:r w:rsidR="00F60FA8">
            <w:rPr>
              <w:lang w:val="en-US"/>
            </w:rPr>
            <w:instrText>l</w:instrText>
          </w:r>
          <w:r w:rsidR="00F60FA8" w:rsidRPr="00F60FA8">
            <w:instrText xml:space="preserve"> 1033 </w:instrText>
          </w:r>
          <w:r w:rsidR="00F60FA8">
            <w:fldChar w:fldCharType="separate"/>
          </w:r>
          <w:r w:rsidR="00546CE2" w:rsidRPr="00546CE2">
            <w:rPr>
              <w:noProof/>
            </w:rPr>
            <w:t xml:space="preserve"> [4]</w:t>
          </w:r>
          <w:r w:rsidR="00F60FA8">
            <w:fldChar w:fldCharType="end"/>
          </w:r>
        </w:sdtContent>
      </w:sdt>
      <w:r w:rsidR="009B4C59">
        <w:t>.</w:t>
      </w:r>
      <w:r w:rsidR="003B2B1B">
        <w:t xml:space="preserve"> За последние несколько лет изделия для </w:t>
      </w:r>
      <w:r w:rsidR="003B2B1B" w:rsidRPr="00B533F6">
        <w:rPr>
          <w:shd w:val="clear" w:color="auto" w:fill="FFFFFF" w:themeFill="background1"/>
        </w:rPr>
        <w:t>обеззараживания воздуха и поверхностей</w:t>
      </w:r>
      <w:r w:rsidR="00D27868" w:rsidRPr="00B533F6">
        <w:rPr>
          <w:shd w:val="clear" w:color="auto" w:fill="FFFFFF" w:themeFill="background1"/>
        </w:rPr>
        <w:t>, то есть облучатели открытого типа,</w:t>
      </w:r>
      <w:r w:rsidR="003B2B1B" w:rsidRPr="00B533F6">
        <w:rPr>
          <w:shd w:val="clear" w:color="auto" w:fill="FFFFFF" w:themeFill="background1"/>
        </w:rPr>
        <w:t xml:space="preserve"> получили сильное распространение</w:t>
      </w:r>
      <w:sdt>
        <w:sdtPr>
          <w:rPr>
            <w:shd w:val="clear" w:color="auto" w:fill="FFFFFF" w:themeFill="background1"/>
          </w:rPr>
          <w:id w:val="-1137643218"/>
          <w:citation/>
        </w:sdtPr>
        <w:sdtContent>
          <w:r w:rsidR="00B533F6">
            <w:rPr>
              <w:shd w:val="clear" w:color="auto" w:fill="FFFFFF" w:themeFill="background1"/>
            </w:rPr>
            <w:fldChar w:fldCharType="begin"/>
          </w:r>
          <w:r w:rsidR="00835A80">
            <w:rPr>
              <w:shd w:val="clear" w:color="auto" w:fill="FFFFFF" w:themeFill="background1"/>
            </w:rPr>
            <w:instrText xml:space="preserve">CITATION Ult \l 1049 </w:instrText>
          </w:r>
          <w:r w:rsidR="00B533F6">
            <w:rPr>
              <w:shd w:val="clear" w:color="auto" w:fill="FFFFFF" w:themeFill="background1"/>
            </w:rPr>
            <w:fldChar w:fldCharType="separate"/>
          </w:r>
          <w:r w:rsidR="00546CE2">
            <w:rPr>
              <w:noProof/>
              <w:shd w:val="clear" w:color="auto" w:fill="FFFFFF" w:themeFill="background1"/>
            </w:rPr>
            <w:t xml:space="preserve"> </w:t>
          </w:r>
          <w:r w:rsidR="00546CE2" w:rsidRPr="00546CE2">
            <w:rPr>
              <w:noProof/>
              <w:shd w:val="clear" w:color="auto" w:fill="FFFFFF" w:themeFill="background1"/>
            </w:rPr>
            <w:t>[5]</w:t>
          </w:r>
          <w:r w:rsidR="00B533F6">
            <w:rPr>
              <w:shd w:val="clear" w:color="auto" w:fill="FFFFFF" w:themeFill="background1"/>
            </w:rPr>
            <w:fldChar w:fldCharType="end"/>
          </w:r>
        </w:sdtContent>
      </w:sdt>
      <w:sdt>
        <w:sdtPr>
          <w:rPr>
            <w:shd w:val="clear" w:color="auto" w:fill="FFFFFF" w:themeFill="background1"/>
          </w:rPr>
          <w:id w:val="-80455132"/>
          <w:citation/>
        </w:sdtPr>
        <w:sdtContent>
          <w:r w:rsidR="00F93AE4">
            <w:rPr>
              <w:shd w:val="clear" w:color="auto" w:fill="FFFFFF" w:themeFill="background1"/>
            </w:rPr>
            <w:fldChar w:fldCharType="begin"/>
          </w:r>
          <w:r w:rsidR="00F93AE4">
            <w:rPr>
              <w:shd w:val="clear" w:color="auto" w:fill="FFFFFF" w:themeFill="background1"/>
            </w:rPr>
            <w:instrText xml:space="preserve">CITATION The \l 1033 </w:instrText>
          </w:r>
          <w:r w:rsidR="00F93AE4">
            <w:rPr>
              <w:shd w:val="clear" w:color="auto" w:fill="FFFFFF" w:themeFill="background1"/>
            </w:rPr>
            <w:fldChar w:fldCharType="separate"/>
          </w:r>
          <w:r w:rsidR="00546CE2">
            <w:rPr>
              <w:noProof/>
              <w:shd w:val="clear" w:color="auto" w:fill="FFFFFF" w:themeFill="background1"/>
            </w:rPr>
            <w:t xml:space="preserve"> </w:t>
          </w:r>
          <w:r w:rsidR="00546CE2" w:rsidRPr="00546CE2">
            <w:rPr>
              <w:noProof/>
              <w:shd w:val="clear" w:color="auto" w:fill="FFFFFF" w:themeFill="background1"/>
            </w:rPr>
            <w:t>[6]</w:t>
          </w:r>
          <w:r w:rsidR="00F93AE4">
            <w:rPr>
              <w:shd w:val="clear" w:color="auto" w:fill="FFFFFF" w:themeFill="background1"/>
            </w:rPr>
            <w:fldChar w:fldCharType="end"/>
          </w:r>
        </w:sdtContent>
      </w:sdt>
      <w:r w:rsidR="003B2B1B" w:rsidRPr="00B533F6">
        <w:rPr>
          <w:shd w:val="clear" w:color="auto" w:fill="FFFFFF" w:themeFill="background1"/>
        </w:rPr>
        <w:t>:</w:t>
      </w:r>
      <w:r w:rsidR="003B2B1B">
        <w:t xml:space="preserve"> они широко начали использоваться образовательными учреждениями, заведениями общественного питания</w:t>
      </w:r>
      <w:r w:rsidR="009C3855">
        <w:t>,</w:t>
      </w:r>
      <w:r w:rsidR="003B2B1B">
        <w:t xml:space="preserve"> транспортными компаниями</w:t>
      </w:r>
      <w:r w:rsidR="009C3855">
        <w:t xml:space="preserve"> и</w:t>
      </w:r>
      <w:r w:rsidR="00F60FA8">
        <w:t xml:space="preserve"> отелями</w:t>
      </w:r>
      <w:r w:rsidR="003B2B1B">
        <w:t xml:space="preserve">. </w:t>
      </w:r>
      <w:r w:rsidR="00BF663E">
        <w:t>Основными требованиями к</w:t>
      </w:r>
      <w:r w:rsidR="004A2EF2">
        <w:t xml:space="preserve"> такому оборудованию</w:t>
      </w:r>
      <w:r w:rsidR="00BF663E">
        <w:t xml:space="preserve"> являются:</w:t>
      </w:r>
    </w:p>
    <w:p w14:paraId="3B680468" w14:textId="61473BC5" w:rsidR="00BF663E" w:rsidRDefault="00BF663E" w:rsidP="00BF663E">
      <w:pPr>
        <w:pStyle w:val="af8"/>
        <w:numPr>
          <w:ilvl w:val="0"/>
          <w:numId w:val="5"/>
        </w:numPr>
      </w:pPr>
      <w:r>
        <w:t>Скорость обработки –</w:t>
      </w:r>
      <w:r w:rsidR="00EC5328">
        <w:t xml:space="preserve"> ультрафиолетовое излучение бактерицидного диапазона опасно не только для микроорганизмов, но и для органов человека, поэтому обработка облучателями производится только в отсутствие людей</w:t>
      </w:r>
      <w:sdt>
        <w:sdtPr>
          <w:id w:val="490989556"/>
          <w:citation/>
        </w:sdtPr>
        <w:sdtContent>
          <w:r w:rsidR="00CF650F">
            <w:fldChar w:fldCharType="begin"/>
          </w:r>
          <w:r w:rsidR="00835A80">
            <w:instrText xml:space="preserve">CITATION ЕВН20 \l 1049 </w:instrText>
          </w:r>
          <w:r w:rsidR="00CF650F">
            <w:fldChar w:fldCharType="separate"/>
          </w:r>
          <w:r w:rsidR="00546CE2">
            <w:rPr>
              <w:noProof/>
            </w:rPr>
            <w:t xml:space="preserve"> </w:t>
          </w:r>
          <w:r w:rsidR="00546CE2" w:rsidRPr="00546CE2">
            <w:rPr>
              <w:noProof/>
            </w:rPr>
            <w:t>[7]</w:t>
          </w:r>
          <w:r w:rsidR="00CF650F">
            <w:fldChar w:fldCharType="end"/>
          </w:r>
        </w:sdtContent>
      </w:sdt>
      <w:r w:rsidRPr="00B533F6">
        <w:t>. То есть</w:t>
      </w:r>
      <w:r w:rsidR="00EC5328">
        <w:t xml:space="preserve"> рабочее коммерческое помещение</w:t>
      </w:r>
      <w:r>
        <w:t xml:space="preserve"> не сможет выполнять свои прямые задачи в течение времени обработки. Для повышения скорости обработки,</w:t>
      </w:r>
      <w:r w:rsidR="004A2EF2">
        <w:t xml:space="preserve"> производители</w:t>
      </w:r>
      <w:r>
        <w:t xml:space="preserve"> разрабатывают </w:t>
      </w:r>
      <w:r w:rsidR="004A2EF2">
        <w:t>всё более и более мощное оборудование</w:t>
      </w:r>
      <w:r w:rsidR="007A382C">
        <w:t>.</w:t>
      </w:r>
    </w:p>
    <w:p w14:paraId="0B65FEF8" w14:textId="196E78C1" w:rsidR="00BF663E" w:rsidRPr="0059255E" w:rsidRDefault="00BF663E" w:rsidP="00BF663E">
      <w:pPr>
        <w:pStyle w:val="af8"/>
        <w:numPr>
          <w:ilvl w:val="0"/>
          <w:numId w:val="5"/>
        </w:numPr>
      </w:pPr>
      <w:r>
        <w:t xml:space="preserve">Энергетическая эффективность – это требование продиктовано не только простыми экономическими соображениями, но и </w:t>
      </w:r>
      <w:r w:rsidR="00F70422">
        <w:t xml:space="preserve">ограниченными </w:t>
      </w:r>
      <w:r>
        <w:t>техническими возможностями электрических сетей. Повышение потребляемой мощности означает</w:t>
      </w:r>
      <w:r w:rsidR="00F70422">
        <w:t xml:space="preserve"> возрастание</w:t>
      </w:r>
      <w:r>
        <w:t xml:space="preserve"> тока </w:t>
      </w:r>
      <w:r w:rsidR="007A382C">
        <w:t>в сети</w:t>
      </w:r>
      <w:r w:rsidR="00B63A40">
        <w:t>, что налагает ограничение на</w:t>
      </w:r>
      <w:r w:rsidR="00B81D75">
        <w:t xml:space="preserve"> её</w:t>
      </w:r>
      <w:r w:rsidR="00B63A40">
        <w:t xml:space="preserve"> использование, так ка</w:t>
      </w:r>
      <w:r w:rsidR="00B63A40" w:rsidRPr="00BE72F8">
        <w:t>к электрическая автоматика</w:t>
      </w:r>
      <w:sdt>
        <w:sdtPr>
          <w:id w:val="-695923012"/>
          <w:citation/>
        </w:sdtPr>
        <w:sdtContent>
          <w:r w:rsidR="00BE72F8">
            <w:fldChar w:fldCharType="begin"/>
          </w:r>
          <w:r w:rsidR="00FC75E9">
            <w:instrText xml:space="preserve">CITATION ГОС16 \l 1049 </w:instrText>
          </w:r>
          <w:r w:rsidR="00BE72F8">
            <w:fldChar w:fldCharType="separate"/>
          </w:r>
          <w:r w:rsidR="00546CE2">
            <w:rPr>
              <w:noProof/>
            </w:rPr>
            <w:t xml:space="preserve"> </w:t>
          </w:r>
          <w:r w:rsidR="00546CE2" w:rsidRPr="00546CE2">
            <w:rPr>
              <w:noProof/>
            </w:rPr>
            <w:t>[8]</w:t>
          </w:r>
          <w:r w:rsidR="00BE72F8">
            <w:fldChar w:fldCharType="end"/>
          </w:r>
        </w:sdtContent>
      </w:sdt>
      <w:r w:rsidR="00B63A40">
        <w:t xml:space="preserve"> </w:t>
      </w:r>
      <w:r w:rsidR="002D3C63">
        <w:t xml:space="preserve">рассчитана на </w:t>
      </w:r>
      <w:r w:rsidR="00B63A40">
        <w:t>пропуска</w:t>
      </w:r>
      <w:r w:rsidR="002D3C63">
        <w:t>ние</w:t>
      </w:r>
      <w:r w:rsidR="00B63A40">
        <w:t xml:space="preserve"> через себя</w:t>
      </w:r>
      <w:r w:rsidR="004A2EF2">
        <w:t xml:space="preserve"> ток</w:t>
      </w:r>
      <w:r w:rsidR="002D3C63">
        <w:t>а</w:t>
      </w:r>
      <w:r w:rsidR="004A2EF2">
        <w:t xml:space="preserve"> ограниченной величины</w:t>
      </w:r>
      <w:r w:rsidR="00B63A40">
        <w:t>.</w:t>
      </w:r>
    </w:p>
    <w:p w14:paraId="3F3B3358" w14:textId="0E6A9BF9" w:rsidR="00B81D75" w:rsidRDefault="00B81D75" w:rsidP="004D064A">
      <w:r>
        <w:t>Производители</w:t>
      </w:r>
      <w:r w:rsidR="004A2EF2">
        <w:t xml:space="preserve"> оборудования для</w:t>
      </w:r>
      <w:r>
        <w:t xml:space="preserve"> обработки поверхностей и воздуха ультрафиолето</w:t>
      </w:r>
      <w:r w:rsidR="004A2EF2">
        <w:t>вым излучением</w:t>
      </w:r>
      <w:r>
        <w:t xml:space="preserve"> в конкурентной борьбе пытаются как можно лучше реализовать оба запроса</w:t>
      </w:r>
      <w:r w:rsidR="00E0630C">
        <w:t>. Одной из современных технологий, способной помочь в решении данных задач является компьютерное моделирование</w:t>
      </w:r>
      <w:r w:rsidR="006D0FB2">
        <w:t>.</w:t>
      </w:r>
    </w:p>
    <w:p w14:paraId="2CCC2CA7" w14:textId="0B167D44" w:rsidR="00CC1603" w:rsidRPr="00700FEE" w:rsidRDefault="006264A2" w:rsidP="00700FEE">
      <w:pPr>
        <w:pStyle w:val="2"/>
      </w:pPr>
      <w:bookmarkStart w:id="2" w:name="_Toc164866218"/>
      <w:r w:rsidRPr="00700FEE">
        <w:t>Бактерицидное действие ультрафиолето</w:t>
      </w:r>
      <w:r w:rsidR="00EB4996" w:rsidRPr="00700FEE">
        <w:t>вого излучения</w:t>
      </w:r>
      <w:bookmarkEnd w:id="2"/>
    </w:p>
    <w:p w14:paraId="47B03786" w14:textId="30745B58" w:rsidR="00F0069C" w:rsidRPr="009F74D4" w:rsidRDefault="005B4352" w:rsidP="00EB7784">
      <w:r>
        <w:t>Ультрафиолетовое излучение (УФИ) – э</w:t>
      </w:r>
      <w:r w:rsidR="001226E7">
        <w:t xml:space="preserve">то </w:t>
      </w:r>
      <w:r w:rsidR="00E712F2">
        <w:t>часть спектра электромагнит</w:t>
      </w:r>
      <w:r w:rsidR="003015FA">
        <w:t>ного излучения, длина волны которо</w:t>
      </w:r>
      <w:r w:rsidR="00F70422">
        <w:t>го</w:t>
      </w:r>
      <w:r w:rsidR="003015FA">
        <w:t xml:space="preserve"> лежит в диапазоне</w:t>
      </w:r>
      <w:r w:rsidR="00176045">
        <w:t xml:space="preserve"> 10</w:t>
      </w:r>
      <w:r w:rsidR="00E712F2">
        <w:t xml:space="preserve"> </w:t>
      </w:r>
      <w:r w:rsidR="00176045">
        <w:t>-</w:t>
      </w:r>
      <w:r w:rsidR="00E712F2">
        <w:t xml:space="preserve"> </w:t>
      </w:r>
      <w:r w:rsidR="00176045">
        <w:t>400 нм</w:t>
      </w:r>
      <w:r w:rsidR="00B47FDD">
        <w:t xml:space="preserve">. </w:t>
      </w:r>
      <w:r w:rsidR="0005001E">
        <w:t>Этот диапазон принято разделять на 4</w:t>
      </w:r>
      <w:r w:rsidR="004A2EF2">
        <w:t xml:space="preserve"> диапазона</w:t>
      </w:r>
      <w:r w:rsidR="0005001E">
        <w:t xml:space="preserve">: </w:t>
      </w:r>
      <w:r w:rsidR="0005001E">
        <w:rPr>
          <w:lang w:val="en-US"/>
        </w:rPr>
        <w:t>A</w:t>
      </w:r>
      <w:r w:rsidR="0005001E" w:rsidRPr="00D766FD">
        <w:t xml:space="preserve"> </w:t>
      </w:r>
      <w:r w:rsidR="00D766FD">
        <w:t xml:space="preserve">– </w:t>
      </w:r>
      <w:r w:rsidR="009D2FA9">
        <w:t>400</w:t>
      </w:r>
      <w:r w:rsidR="00F76F28">
        <w:t>-</w:t>
      </w:r>
      <w:r w:rsidR="009D2FA9">
        <w:t xml:space="preserve">315 нм, </w:t>
      </w:r>
      <w:r w:rsidR="009D2FA9">
        <w:rPr>
          <w:lang w:val="en-US"/>
        </w:rPr>
        <w:t>B</w:t>
      </w:r>
      <w:r w:rsidR="009D2FA9" w:rsidRPr="009D2FA9">
        <w:t xml:space="preserve"> – </w:t>
      </w:r>
      <w:r w:rsidR="009D2FA9">
        <w:t>315</w:t>
      </w:r>
      <w:r w:rsidR="00F76F28">
        <w:t>-</w:t>
      </w:r>
      <w:r w:rsidR="009D2FA9">
        <w:t xml:space="preserve">280 нм, </w:t>
      </w:r>
      <w:r w:rsidR="00DB6B29">
        <w:rPr>
          <w:lang w:val="en-US"/>
        </w:rPr>
        <w:t>C</w:t>
      </w:r>
      <w:r w:rsidR="00DB6B29" w:rsidRPr="00DB6B29">
        <w:t xml:space="preserve"> </w:t>
      </w:r>
      <w:r w:rsidR="00DB6B29">
        <w:t>–</w:t>
      </w:r>
      <w:r w:rsidR="00DB6B29" w:rsidRPr="00DB6B29">
        <w:t xml:space="preserve"> </w:t>
      </w:r>
      <w:r w:rsidR="00DB6B29">
        <w:t>280</w:t>
      </w:r>
      <w:r w:rsidR="00F76F28">
        <w:t>-</w:t>
      </w:r>
      <w:r w:rsidR="00DB6B29">
        <w:t>200 нм.</w:t>
      </w:r>
      <w:r w:rsidR="00F8181F">
        <w:t xml:space="preserve"> </w:t>
      </w:r>
      <w:r w:rsidR="008D530F">
        <w:t xml:space="preserve">Бактерицидные свойства УФИ были впервые обнаружены в 1876 </w:t>
      </w:r>
      <w:r w:rsidR="008D530F" w:rsidRPr="00D61209">
        <w:t>году</w:t>
      </w:r>
      <w:r w:rsidR="008652B1" w:rsidRPr="00D61209">
        <w:t xml:space="preserve"> А. </w:t>
      </w:r>
      <w:r w:rsidR="00827A79" w:rsidRPr="00D61209">
        <w:t xml:space="preserve">Даунсом и </w:t>
      </w:r>
      <w:r w:rsidR="002F5956" w:rsidRPr="00D61209">
        <w:t>Т</w:t>
      </w:r>
      <w:r w:rsidR="008652B1" w:rsidRPr="00D61209">
        <w:t>.</w:t>
      </w:r>
      <w:r w:rsidR="002F5956" w:rsidRPr="00D61209">
        <w:t xml:space="preserve"> Блантом</w:t>
      </w:r>
      <w:sdt>
        <w:sdtPr>
          <w:rPr>
            <w:highlight w:val="yellow"/>
          </w:rPr>
          <w:id w:val="483583742"/>
          <w:citation/>
        </w:sdtPr>
        <w:sdtContent>
          <w:r w:rsidR="009E4A37">
            <w:rPr>
              <w:highlight w:val="yellow"/>
            </w:rPr>
            <w:fldChar w:fldCharType="begin"/>
          </w:r>
          <w:r w:rsidR="00835A80">
            <w:instrText xml:space="preserve">CITATION ADo \l 1033 </w:instrText>
          </w:r>
          <w:r w:rsidR="009E4A37">
            <w:rPr>
              <w:highlight w:val="yellow"/>
            </w:rPr>
            <w:fldChar w:fldCharType="separate"/>
          </w:r>
          <w:r w:rsidR="00546CE2">
            <w:rPr>
              <w:noProof/>
            </w:rPr>
            <w:t xml:space="preserve"> </w:t>
          </w:r>
          <w:r w:rsidR="00546CE2" w:rsidRPr="00546CE2">
            <w:rPr>
              <w:noProof/>
            </w:rPr>
            <w:t>[9]</w:t>
          </w:r>
          <w:r w:rsidR="009E4A37">
            <w:rPr>
              <w:highlight w:val="yellow"/>
            </w:rPr>
            <w:fldChar w:fldCharType="end"/>
          </w:r>
        </w:sdtContent>
      </w:sdt>
      <w:r w:rsidR="00401E43">
        <w:t xml:space="preserve">. В </w:t>
      </w:r>
      <w:r w:rsidR="00401E43" w:rsidRPr="00D61209">
        <w:t xml:space="preserve">1961 году Р. </w:t>
      </w:r>
      <w:proofErr w:type="spellStart"/>
      <w:r w:rsidR="00401E43" w:rsidRPr="00D61209">
        <w:t>Бекерс</w:t>
      </w:r>
      <w:proofErr w:type="spellEnd"/>
      <w:r w:rsidR="00401E43" w:rsidRPr="00D61209">
        <w:t xml:space="preserve"> и У.</w:t>
      </w:r>
      <w:r w:rsidR="005001CC" w:rsidRPr="00D61209">
        <w:t xml:space="preserve"> </w:t>
      </w:r>
      <w:proofErr w:type="spellStart"/>
      <w:r w:rsidR="005001CC" w:rsidRPr="00D61209">
        <w:t>Берендс</w:t>
      </w:r>
      <w:proofErr w:type="spellEnd"/>
      <w:sdt>
        <w:sdtPr>
          <w:id w:val="1090736291"/>
          <w:citation/>
        </w:sdtPr>
        <w:sdtContent>
          <w:r w:rsidR="00D61209" w:rsidRPr="00D61209">
            <w:fldChar w:fldCharType="begin"/>
          </w:r>
          <w:r w:rsidR="00A34011">
            <w:instrText xml:space="preserve">CITATION RBe61 \l 1033 </w:instrText>
          </w:r>
          <w:r w:rsidR="00D61209" w:rsidRPr="00D61209">
            <w:fldChar w:fldCharType="separate"/>
          </w:r>
          <w:r w:rsidR="00546CE2">
            <w:rPr>
              <w:noProof/>
            </w:rPr>
            <w:t xml:space="preserve"> </w:t>
          </w:r>
          <w:r w:rsidR="00546CE2" w:rsidRPr="00546CE2">
            <w:rPr>
              <w:noProof/>
            </w:rPr>
            <w:t>[10]</w:t>
          </w:r>
          <w:r w:rsidR="00D61209" w:rsidRPr="00D61209">
            <w:fldChar w:fldCharType="end"/>
          </w:r>
        </w:sdtContent>
      </w:sdt>
      <w:r w:rsidR="005001CC">
        <w:t xml:space="preserve"> обнаружили реакцию</w:t>
      </w:r>
      <w:r w:rsidR="00D74C66">
        <w:t xml:space="preserve"> ультрафиолета непосредственно с тимином – </w:t>
      </w:r>
      <w:r w:rsidR="00BF2C4E">
        <w:t>одним из пяти азотистых оснований ДНК</w:t>
      </w:r>
      <w:r w:rsidR="000D0937">
        <w:t xml:space="preserve">; это открытие </w:t>
      </w:r>
      <w:r w:rsidR="001B2568">
        <w:t xml:space="preserve">объяснило </w:t>
      </w:r>
      <w:r w:rsidR="000D7597">
        <w:lastRenderedPageBreak/>
        <w:t xml:space="preserve">бактерицидную </w:t>
      </w:r>
      <w:r w:rsidR="001B2568">
        <w:t>эффективность</w:t>
      </w:r>
      <w:r w:rsidR="000D7597">
        <w:t xml:space="preserve"> С-диапазона УФИ.</w:t>
      </w:r>
      <w:r w:rsidR="00AC0B8B">
        <w:t xml:space="preserve"> </w:t>
      </w:r>
      <w:r w:rsidR="00856DB7">
        <w:t>То</w:t>
      </w:r>
      <w:r w:rsidR="004077A8">
        <w:t xml:space="preserve"> есть</w:t>
      </w:r>
      <w:r w:rsidR="00F34126">
        <w:t xml:space="preserve">, </w:t>
      </w:r>
      <w:r w:rsidR="00CB23FC">
        <w:t xml:space="preserve">при прохождении через микроорганизмы </w:t>
      </w:r>
      <w:r w:rsidR="002D3C63">
        <w:t>фотоны с длин</w:t>
      </w:r>
      <w:r w:rsidR="00EB7784">
        <w:t>ами</w:t>
      </w:r>
      <w:r w:rsidR="002D3C63">
        <w:t xml:space="preserve"> волн, относящ</w:t>
      </w:r>
      <w:r w:rsidR="00EB7784">
        <w:t>ихся</w:t>
      </w:r>
      <w:r w:rsidR="002D3C63">
        <w:t xml:space="preserve"> к ультрафиолетовому диапазону</w:t>
      </w:r>
      <w:r w:rsidR="001163F7">
        <w:t xml:space="preserve">, </w:t>
      </w:r>
      <w:r w:rsidR="00CB23FC">
        <w:t>взаимодейств</w:t>
      </w:r>
      <w:r w:rsidR="004A2EF2">
        <w:t>ует</w:t>
      </w:r>
      <w:r w:rsidR="00CB23FC">
        <w:t xml:space="preserve"> с </w:t>
      </w:r>
      <w:r w:rsidR="00911386">
        <w:t>различными компонентами клетки</w:t>
      </w:r>
      <w:r w:rsidR="00036F9A">
        <w:t>, в частности</w:t>
      </w:r>
      <w:r w:rsidR="006205F9">
        <w:t>, с</w:t>
      </w:r>
      <w:r w:rsidR="00361F54">
        <w:t xml:space="preserve"> </w:t>
      </w:r>
      <w:r w:rsidR="006205F9">
        <w:t>ДНК и РНК</w:t>
      </w:r>
      <w:r w:rsidR="00361F54">
        <w:t>, что приводит к их повреждениям</w:t>
      </w:r>
      <w:r w:rsidR="0080452A">
        <w:t xml:space="preserve"> и</w:t>
      </w:r>
      <w:r w:rsidR="005B7E6A">
        <w:t>,</w:t>
      </w:r>
      <w:r w:rsidR="00AA20BC">
        <w:t xml:space="preserve"> следовательно,</w:t>
      </w:r>
      <w:r w:rsidR="0080452A">
        <w:t xml:space="preserve"> </w:t>
      </w:r>
      <w:r w:rsidR="005B7E6A" w:rsidRPr="001966BD">
        <w:t xml:space="preserve">к </w:t>
      </w:r>
      <w:r w:rsidR="00004ECF">
        <w:t>де</w:t>
      </w:r>
      <w:r w:rsidR="0080452A" w:rsidRPr="001966BD">
        <w:t>активации механизмов размножения</w:t>
      </w:r>
      <w:r w:rsidR="0080452A">
        <w:t xml:space="preserve"> микроорганизмов</w:t>
      </w:r>
      <w:r w:rsidR="004A2EF2" w:rsidRPr="004A2EF2">
        <w:t xml:space="preserve"> </w:t>
      </w:r>
      <w:sdt>
        <w:sdtPr>
          <w:id w:val="-572193430"/>
          <w:citation/>
        </w:sdtPr>
        <w:sdtContent>
          <w:r w:rsidR="004A2EF2" w:rsidRPr="001966BD">
            <w:fldChar w:fldCharType="begin"/>
          </w:r>
          <w:r w:rsidR="004A2EF2">
            <w:instrText xml:space="preserve">CITATION СВК20 \l 1049 </w:instrText>
          </w:r>
          <w:r w:rsidR="004A2EF2" w:rsidRPr="001966BD">
            <w:fldChar w:fldCharType="separate"/>
          </w:r>
          <w:r w:rsidR="004A2EF2">
            <w:rPr>
              <w:noProof/>
            </w:rPr>
            <w:t xml:space="preserve"> </w:t>
          </w:r>
          <w:r w:rsidR="004A2EF2" w:rsidRPr="00546CE2">
            <w:rPr>
              <w:noProof/>
            </w:rPr>
            <w:t>[11]</w:t>
          </w:r>
          <w:r w:rsidR="004A2EF2" w:rsidRPr="001966BD">
            <w:fldChar w:fldCharType="end"/>
          </w:r>
        </w:sdtContent>
      </w:sdt>
      <w:r w:rsidR="0080452A">
        <w:t>.</w:t>
      </w:r>
      <w:r w:rsidR="004A2EF2" w:rsidRPr="004A2EF2">
        <w:t xml:space="preserve"> </w:t>
      </w:r>
      <w:r w:rsidR="00550C9B">
        <w:t>Этот эффект ультрафиолетового излучения называют бактерицидным.</w:t>
      </w:r>
      <w:r w:rsidR="004D064A">
        <w:t xml:space="preserve"> Для разных микроорганизмов, в силу их био</w:t>
      </w:r>
      <w:r w:rsidR="009570F2">
        <w:t xml:space="preserve">логических и </w:t>
      </w:r>
      <w:r w:rsidR="00550C9B">
        <w:t>хим</w:t>
      </w:r>
      <w:r w:rsidR="004D064A">
        <w:t>ических</w:t>
      </w:r>
      <w:sdt>
        <w:sdtPr>
          <w:id w:val="-476685328"/>
          <w:citation/>
        </w:sdtPr>
        <w:sdtContent>
          <w:r w:rsidR="001966BD">
            <w:fldChar w:fldCharType="begin"/>
          </w:r>
          <w:r w:rsidR="00835A80">
            <w:instrText xml:space="preserve">CITATION Bol11 \l 1033 </w:instrText>
          </w:r>
          <w:r w:rsidR="001966BD">
            <w:fldChar w:fldCharType="separate"/>
          </w:r>
          <w:r w:rsidR="00546CE2">
            <w:rPr>
              <w:noProof/>
            </w:rPr>
            <w:t xml:space="preserve"> </w:t>
          </w:r>
          <w:r w:rsidR="00546CE2" w:rsidRPr="00546CE2">
            <w:rPr>
              <w:noProof/>
            </w:rPr>
            <w:t>[12]</w:t>
          </w:r>
          <w:r w:rsidR="001966BD">
            <w:fldChar w:fldCharType="end"/>
          </w:r>
        </w:sdtContent>
      </w:sdt>
      <w:r w:rsidR="00A1028B">
        <w:t xml:space="preserve"> </w:t>
      </w:r>
      <w:r w:rsidR="004D064A">
        <w:t>особенностей, восприимчивость к излучению различных длин волн будет разной</w:t>
      </w:r>
      <w:sdt>
        <w:sdtPr>
          <w:id w:val="1132217278"/>
          <w:citation/>
        </w:sdtPr>
        <w:sdtContent>
          <w:r w:rsidR="00F70422">
            <w:fldChar w:fldCharType="begin"/>
          </w:r>
          <w:r w:rsidR="00F70422" w:rsidRPr="00F70422">
            <w:instrText xml:space="preserve"> </w:instrText>
          </w:r>
          <w:r w:rsidR="00F70422">
            <w:rPr>
              <w:lang w:val="en-US"/>
            </w:rPr>
            <w:instrText>CITATION</w:instrText>
          </w:r>
          <w:r w:rsidR="00F70422" w:rsidRPr="00F70422">
            <w:instrText xml:space="preserve"> </w:instrText>
          </w:r>
          <w:r w:rsidR="00F70422">
            <w:rPr>
              <w:lang w:val="en-US"/>
            </w:rPr>
            <w:instrText>Bec</w:instrText>
          </w:r>
          <w:r w:rsidR="00F70422" w:rsidRPr="00F70422">
            <w:instrText>17 \</w:instrText>
          </w:r>
          <w:r w:rsidR="00F70422">
            <w:rPr>
              <w:lang w:val="en-US"/>
            </w:rPr>
            <w:instrText>l</w:instrText>
          </w:r>
          <w:r w:rsidR="00F70422" w:rsidRPr="00F70422">
            <w:instrText xml:space="preserve"> 1033 </w:instrText>
          </w:r>
          <w:r w:rsidR="00F70422">
            <w:fldChar w:fldCharType="separate"/>
          </w:r>
          <w:r w:rsidR="00546CE2" w:rsidRPr="00D15B9F">
            <w:rPr>
              <w:noProof/>
            </w:rPr>
            <w:t xml:space="preserve"> [13]</w:t>
          </w:r>
          <w:r w:rsidR="00F70422">
            <w:fldChar w:fldCharType="end"/>
          </w:r>
        </w:sdtContent>
      </w:sdt>
      <w:sdt>
        <w:sdtPr>
          <w:id w:val="676935564"/>
          <w:citation/>
        </w:sdtPr>
        <w:sdtContent>
          <w:r w:rsidR="009F74D4">
            <w:fldChar w:fldCharType="begin"/>
          </w:r>
          <w:r w:rsidR="009F74D4" w:rsidRPr="009F74D4">
            <w:instrText xml:space="preserve"> </w:instrText>
          </w:r>
          <w:r w:rsidR="009F74D4">
            <w:rPr>
              <w:lang w:val="en-US"/>
            </w:rPr>
            <w:instrText>CITATION</w:instrText>
          </w:r>
          <w:r w:rsidR="009F74D4" w:rsidRPr="009F74D4">
            <w:instrText xml:space="preserve"> </w:instrText>
          </w:r>
          <w:r w:rsidR="009F74D4">
            <w:rPr>
              <w:lang w:val="en-US"/>
            </w:rPr>
            <w:instrText>Set</w:instrText>
          </w:r>
          <w:r w:rsidR="009F74D4" w:rsidRPr="009F74D4">
            <w:instrText>20 \</w:instrText>
          </w:r>
          <w:r w:rsidR="009F74D4">
            <w:rPr>
              <w:lang w:val="en-US"/>
            </w:rPr>
            <w:instrText>l</w:instrText>
          </w:r>
          <w:r w:rsidR="009F74D4" w:rsidRPr="009F74D4">
            <w:instrText xml:space="preserve"> 1033 </w:instrText>
          </w:r>
          <w:r w:rsidR="009F74D4">
            <w:fldChar w:fldCharType="separate"/>
          </w:r>
          <w:r w:rsidR="00546CE2" w:rsidRPr="00D15B9F">
            <w:rPr>
              <w:noProof/>
            </w:rPr>
            <w:t xml:space="preserve"> [14]</w:t>
          </w:r>
          <w:r w:rsidR="009F74D4">
            <w:fldChar w:fldCharType="end"/>
          </w:r>
        </w:sdtContent>
      </w:sdt>
      <w:r w:rsidR="00550C9B">
        <w:t>, поэтому эмпирическим путём была установлена оптимальная длина волны, обеспечивающая примерно равную бактерицидную эффективность для большинства опасных микроорганизмов</w:t>
      </w:r>
      <w:r w:rsidR="004D064A">
        <w:t>.</w:t>
      </w:r>
      <w:r w:rsidR="00550C9B">
        <w:t xml:space="preserve"> Эта оптимальная длина волны, равная </w:t>
      </w:r>
      <m:oMath>
        <m:r>
          <w:rPr>
            <w:rFonts w:ascii="Cambria Math" w:hAnsi="Cambria Math"/>
          </w:rPr>
          <m:t>265</m:t>
        </m:r>
      </m:oMath>
      <w:r w:rsidR="00550C9B">
        <w:t xml:space="preserve"> нм,</w:t>
      </w:r>
      <w:r w:rsidR="002D3C63">
        <w:t xml:space="preserve"> </w:t>
      </w:r>
      <w:r w:rsidR="00004ECF">
        <w:t xml:space="preserve">называется </w:t>
      </w:r>
      <w:r w:rsidR="0084144B">
        <w:t>максимум</w:t>
      </w:r>
      <w:r w:rsidR="002D3C63">
        <w:t>ом</w:t>
      </w:r>
      <w:r w:rsidR="0084144B">
        <w:t xml:space="preserve"> бактерицидной чувствительности</w:t>
      </w:r>
      <w:sdt>
        <w:sdtPr>
          <w:id w:val="-1005437547"/>
          <w:citation/>
        </w:sdtPr>
        <w:sdtContent>
          <w:r w:rsidR="00FC75E9">
            <w:fldChar w:fldCharType="begin"/>
          </w:r>
          <w:r w:rsidR="00835A80">
            <w:instrText xml:space="preserve">CITATION Буг17 \l 1049 </w:instrText>
          </w:r>
          <w:r w:rsidR="00FC75E9">
            <w:fldChar w:fldCharType="separate"/>
          </w:r>
          <w:r w:rsidR="00546CE2">
            <w:rPr>
              <w:noProof/>
            </w:rPr>
            <w:t xml:space="preserve"> </w:t>
          </w:r>
          <w:r w:rsidR="00546CE2" w:rsidRPr="00546CE2">
            <w:rPr>
              <w:noProof/>
            </w:rPr>
            <w:t>[15]</w:t>
          </w:r>
          <w:r w:rsidR="00FC75E9">
            <w:fldChar w:fldCharType="end"/>
          </w:r>
        </w:sdtContent>
      </w:sdt>
      <w:r w:rsidR="00550C9B">
        <w:t>.</w:t>
      </w:r>
      <w:r w:rsidR="00DF1074">
        <w:t xml:space="preserve"> Другие длины волн УФ диапазона тоже имеют бактерицидный эффект, однако, </w:t>
      </w:r>
      <w:r w:rsidR="00EB7784">
        <w:t>для некоторых микроорганизмов он может быть менее выраженный</w:t>
      </w:r>
      <w:r w:rsidR="00DF1074">
        <w:t>.</w:t>
      </w:r>
      <w:r w:rsidR="009F74D4">
        <w:t xml:space="preserve"> </w:t>
      </w:r>
      <w:r w:rsidR="001E5FF4">
        <w:t>Повреждения ДНК или РНК мо</w:t>
      </w:r>
      <w:r w:rsidR="00004ECF">
        <w:t>гут</w:t>
      </w:r>
      <w:r w:rsidR="001E5FF4">
        <w:t xml:space="preserve"> не приводить к уничтожению микроорганизма, но </w:t>
      </w:r>
      <w:r w:rsidR="00004ECF">
        <w:t>лишают</w:t>
      </w:r>
      <w:r w:rsidR="001E5FF4">
        <w:t xml:space="preserve"> его возможности размножаться, а значит, и провоцировать заболевания. </w:t>
      </w:r>
      <w:r w:rsidR="009F74D4">
        <w:t xml:space="preserve">При низком давлении паров ртути в газоразрядной лампе, большее количество энергии (до 80%) приходится на резонансное излучение с уровней </w:t>
      </w:r>
      <m:oMath>
        <m:r>
          <m:rPr>
            <m:sty m:val="p"/>
          </m:rPr>
          <w:rPr>
            <w:rFonts w:ascii="Cambria Math" w:hAnsi="Cambria Math"/>
          </w:rPr>
          <m:t>6</m:t>
        </m:r>
        <m:sSubSup>
          <m:sSubSupPr>
            <m:ctrlPr>
              <w:rPr>
                <w:rFonts w:ascii="Cambria Math" w:hAnsi="Cambria Math"/>
                <w:iCs/>
              </w:rPr>
            </m:ctrlPr>
          </m:sSubSupPr>
          <m:e>
            <m:r>
              <m:rPr>
                <m:sty m:val="p"/>
              </m:rPr>
              <w:rPr>
                <w:rFonts w:ascii="Cambria Math" w:hAnsi="Cambria Math"/>
              </w:rPr>
              <m:t>P</m:t>
            </m:r>
          </m:e>
          <m:sub>
            <m:r>
              <m:rPr>
                <m:sty m:val="p"/>
              </m:rPr>
              <w:rPr>
                <w:rFonts w:ascii="Cambria Math" w:hAnsi="Cambria Math"/>
              </w:rPr>
              <m:t>1</m:t>
            </m:r>
          </m:sub>
          <m:sup>
            <m:r>
              <m:rPr>
                <m:sty m:val="p"/>
              </m:rPr>
              <w:rPr>
                <w:rFonts w:ascii="Cambria Math" w:hAnsi="Cambria Math"/>
              </w:rPr>
              <m:t>3</m:t>
            </m:r>
          </m:sup>
        </m:sSubSup>
      </m:oMath>
      <w:r w:rsidR="00546CE2">
        <w:t xml:space="preserve"> </w:t>
      </w:r>
      <w:r w:rsidR="009F74D4">
        <w:t xml:space="preserve">и </w:t>
      </w:r>
      <m:oMath>
        <m:r>
          <m:rPr>
            <m:sty m:val="p"/>
          </m:rPr>
          <w:rPr>
            <w:rFonts w:ascii="Cambria Math" w:hAnsi="Cambria Math"/>
          </w:rPr>
          <m:t>6</m:t>
        </m:r>
        <m:sSubSup>
          <m:sSubSupPr>
            <m:ctrlPr>
              <w:rPr>
                <w:rFonts w:ascii="Cambria Math" w:hAnsi="Cambria Math"/>
                <w:iCs/>
              </w:rPr>
            </m:ctrlPr>
          </m:sSubSupPr>
          <m:e>
            <m:r>
              <m:rPr>
                <m:sty m:val="p"/>
              </m:rPr>
              <w:rPr>
                <w:rFonts w:ascii="Cambria Math" w:hAnsi="Cambria Math"/>
              </w:rPr>
              <m:t>P</m:t>
            </m:r>
          </m:e>
          <m:sub>
            <m:r>
              <m:rPr>
                <m:sty m:val="p"/>
              </m:rPr>
              <w:rPr>
                <w:rFonts w:ascii="Cambria Math" w:hAnsi="Cambria Math"/>
              </w:rPr>
              <m:t>1</m:t>
            </m:r>
          </m:sub>
          <m:sup>
            <m:r>
              <m:rPr>
                <m:sty m:val="p"/>
              </m:rPr>
              <w:rPr>
                <w:rFonts w:ascii="Cambria Math" w:hAnsi="Cambria Math"/>
              </w:rPr>
              <m:t>1</m:t>
            </m:r>
          </m:sup>
        </m:sSubSup>
      </m:oMath>
      <w:r w:rsidR="00546CE2">
        <w:rPr>
          <w:iCs/>
        </w:rPr>
        <w:t>, излучение которых переносится на длинах волн 253,7 нм и 185 нм соответственно</w:t>
      </w:r>
      <w:sdt>
        <w:sdtPr>
          <w:rPr>
            <w:iCs/>
          </w:rPr>
          <w:id w:val="965631834"/>
          <w:citation/>
        </w:sdtPr>
        <w:sdtContent>
          <w:r w:rsidR="00546CE2">
            <w:rPr>
              <w:iCs/>
            </w:rPr>
            <w:fldChar w:fldCharType="begin"/>
          </w:r>
          <w:r w:rsidR="00546CE2">
            <w:rPr>
              <w:iCs/>
            </w:rPr>
            <w:instrText xml:space="preserve"> CITATION Соб17 \l 1049 </w:instrText>
          </w:r>
          <w:r w:rsidR="00546CE2">
            <w:rPr>
              <w:iCs/>
            </w:rPr>
            <w:fldChar w:fldCharType="separate"/>
          </w:r>
          <w:r w:rsidR="00546CE2">
            <w:rPr>
              <w:iCs/>
              <w:noProof/>
            </w:rPr>
            <w:t xml:space="preserve"> </w:t>
          </w:r>
          <w:r w:rsidR="00546CE2" w:rsidRPr="00546CE2">
            <w:rPr>
              <w:noProof/>
            </w:rPr>
            <w:t>[16]</w:t>
          </w:r>
          <w:r w:rsidR="00546CE2">
            <w:rPr>
              <w:iCs/>
            </w:rPr>
            <w:fldChar w:fldCharType="end"/>
          </w:r>
        </w:sdtContent>
      </w:sdt>
      <w:r w:rsidR="00546CE2">
        <w:rPr>
          <w:iCs/>
        </w:rPr>
        <w:t>.</w:t>
      </w:r>
      <w:r w:rsidR="00024D8E">
        <w:t xml:space="preserve"> В </w:t>
      </w:r>
      <w:r w:rsidR="00EA53FF">
        <w:t>обзорной статье по эксимерным</w:t>
      </w:r>
      <w:r w:rsidR="00EF1888" w:rsidRPr="00EF1888">
        <w:t xml:space="preserve"> </w:t>
      </w:r>
      <w:r w:rsidR="00EF1888">
        <w:t>лампам</w:t>
      </w:r>
      <w:r w:rsidR="00EA53FF">
        <w:t xml:space="preserve"> </w:t>
      </w:r>
      <w:sdt>
        <w:sdtPr>
          <w:id w:val="-682440777"/>
          <w:citation/>
        </w:sdtPr>
        <w:sdtContent>
          <w:r w:rsidR="00024D8E">
            <w:fldChar w:fldCharType="begin"/>
          </w:r>
          <w:r w:rsidR="00835A80">
            <w:instrText xml:space="preserve">CITATION Лав08 \l 1049 </w:instrText>
          </w:r>
          <w:r w:rsidR="00024D8E">
            <w:fldChar w:fldCharType="separate"/>
          </w:r>
          <w:r w:rsidR="00546CE2" w:rsidRPr="00546CE2">
            <w:rPr>
              <w:noProof/>
            </w:rPr>
            <w:t>[17]</w:t>
          </w:r>
          <w:r w:rsidR="00024D8E">
            <w:fldChar w:fldCharType="end"/>
          </w:r>
        </w:sdtContent>
      </w:sdt>
      <w:r w:rsidR="00024D8E">
        <w:t xml:space="preserve"> приведён график спектрально</w:t>
      </w:r>
      <w:r w:rsidR="00780ECA">
        <w:t>й</w:t>
      </w:r>
      <w:r w:rsidR="00024D8E">
        <w:t xml:space="preserve"> </w:t>
      </w:r>
      <w:r w:rsidR="00BC369B">
        <w:t xml:space="preserve">чувствительности для </w:t>
      </w:r>
      <w:r w:rsidR="00BC369B">
        <w:rPr>
          <w:i/>
          <w:lang w:val="en-US"/>
        </w:rPr>
        <w:t>E</w:t>
      </w:r>
      <w:r w:rsidR="00BC369B" w:rsidRPr="00110775">
        <w:rPr>
          <w:i/>
        </w:rPr>
        <w:t xml:space="preserve">. </w:t>
      </w:r>
      <w:r w:rsidR="00BC369B">
        <w:rPr>
          <w:i/>
          <w:lang w:val="en-US"/>
        </w:rPr>
        <w:t>coli</w:t>
      </w:r>
      <w:r w:rsidR="00BC369B">
        <w:t xml:space="preserve">, </w:t>
      </w:r>
      <w:r w:rsidR="00110775">
        <w:t xml:space="preserve">и ДНК, а также </w:t>
      </w:r>
      <w:r w:rsidR="00A53751">
        <w:t>атомарная линия ртути</w:t>
      </w:r>
      <w:r w:rsidR="009F74D4">
        <w:t xml:space="preserve"> 253,7 нм</w:t>
      </w:r>
      <w:r w:rsidR="00932688">
        <w:t xml:space="preserve"> (</w:t>
      </w:r>
      <w:r w:rsidR="00932688">
        <w:fldChar w:fldCharType="begin"/>
      </w:r>
      <w:r w:rsidR="00932688">
        <w:instrText xml:space="preserve"> REF _Ref148198441 \h </w:instrText>
      </w:r>
      <w:r w:rsidR="00932688">
        <w:fldChar w:fldCharType="separate"/>
      </w:r>
      <w:r w:rsidR="00DB6C8C">
        <w:t xml:space="preserve">Рис. </w:t>
      </w:r>
      <w:r w:rsidR="00DB6C8C">
        <w:rPr>
          <w:noProof/>
        </w:rPr>
        <w:t>1</w:t>
      </w:r>
      <w:r w:rsidR="00932688">
        <w:fldChar w:fldCharType="end"/>
      </w:r>
      <w:r w:rsidR="00932688">
        <w:t>)</w:t>
      </w:r>
      <w:r w:rsidR="00EA53FF">
        <w:t>:</w:t>
      </w:r>
    </w:p>
    <w:tbl>
      <w:tblPr>
        <w:tblStyle w:val="af7"/>
        <w:tblW w:w="94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41"/>
      </w:tblGrid>
      <w:tr w:rsidR="00024D8E" w14:paraId="5BF3644D" w14:textId="77777777" w:rsidTr="00004ECF">
        <w:trPr>
          <w:trHeight w:val="5210"/>
        </w:trPr>
        <w:tc>
          <w:tcPr>
            <w:tcW w:w="9441" w:type="dxa"/>
          </w:tcPr>
          <w:p w14:paraId="61E5CB27" w14:textId="77777777" w:rsidR="00932688" w:rsidRDefault="00024D8E" w:rsidP="001F4FEA">
            <w:pPr>
              <w:pStyle w:val="af4"/>
            </w:pPr>
            <w:r w:rsidRPr="00024D8E">
              <w:rPr>
                <w:noProof/>
              </w:rPr>
              <w:drawing>
                <wp:inline distT="0" distB="0" distL="0" distR="0" wp14:anchorId="52048631" wp14:editId="283EA213">
                  <wp:extent cx="5182082" cy="2724912"/>
                  <wp:effectExtent l="0" t="0" r="0" b="0"/>
                  <wp:docPr id="1088425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25347" name=""/>
                          <pic:cNvPicPr/>
                        </pic:nvPicPr>
                        <pic:blipFill>
                          <a:blip r:embed="rId8"/>
                          <a:stretch>
                            <a:fillRect/>
                          </a:stretch>
                        </pic:blipFill>
                        <pic:spPr>
                          <a:xfrm>
                            <a:off x="0" y="0"/>
                            <a:ext cx="5241050" cy="2755920"/>
                          </a:xfrm>
                          <a:prstGeom prst="rect">
                            <a:avLst/>
                          </a:prstGeom>
                        </pic:spPr>
                      </pic:pic>
                    </a:graphicData>
                  </a:graphic>
                </wp:inline>
              </w:drawing>
            </w:r>
          </w:p>
          <w:p w14:paraId="0653E7E1" w14:textId="7FE9DF84" w:rsidR="00A53751" w:rsidRPr="00004ECF" w:rsidRDefault="00932688" w:rsidP="00456F04">
            <w:pPr>
              <w:pStyle w:val="ac"/>
              <w:rPr>
                <w:szCs w:val="24"/>
              </w:rPr>
            </w:pPr>
            <w:bookmarkStart w:id="3" w:name="_Ref148198441"/>
            <w:r>
              <w:t xml:space="preserve">Рис. </w:t>
            </w:r>
            <w:r>
              <w:fldChar w:fldCharType="begin"/>
            </w:r>
            <w:r>
              <w:instrText xml:space="preserve"> SEQ Рис. \* ARABIC </w:instrText>
            </w:r>
            <w:r>
              <w:fldChar w:fldCharType="separate"/>
            </w:r>
            <w:r w:rsidR="003F7182">
              <w:rPr>
                <w:noProof/>
              </w:rPr>
              <w:t>1</w:t>
            </w:r>
            <w:r>
              <w:rPr>
                <w:noProof/>
              </w:rPr>
              <w:fldChar w:fldCharType="end"/>
            </w:r>
            <w:bookmarkEnd w:id="3"/>
            <w:r w:rsidR="00350DB9">
              <w:rPr>
                <w:noProof/>
              </w:rPr>
              <w:t>. Спектральная чувствительность ДНК к УФИ</w:t>
            </w:r>
            <w:r w:rsidR="00456F04">
              <w:rPr>
                <w:noProof/>
              </w:rPr>
              <w:t xml:space="preserve">. </w:t>
            </w:r>
            <w:r w:rsidR="00004ECF" w:rsidRPr="00004ECF">
              <w:rPr>
                <w:szCs w:val="24"/>
              </w:rPr>
              <w:t>1 – Спектр инактивирующ</w:t>
            </w:r>
            <w:r w:rsidR="00004ECF" w:rsidRPr="00004ECF">
              <w:rPr>
                <w:rStyle w:val="ae"/>
                <w:szCs w:val="24"/>
              </w:rPr>
              <w:t xml:space="preserve">его действия УФ излучения на E. </w:t>
            </w:r>
            <w:proofErr w:type="spellStart"/>
            <w:r w:rsidR="00004ECF" w:rsidRPr="00004ECF">
              <w:rPr>
                <w:rStyle w:val="ae"/>
                <w:szCs w:val="24"/>
              </w:rPr>
              <w:t>Сoli</w:t>
            </w:r>
            <w:proofErr w:type="spellEnd"/>
            <w:r w:rsidR="00004ECF" w:rsidRPr="00004ECF">
              <w:rPr>
                <w:rStyle w:val="ae"/>
                <w:szCs w:val="24"/>
              </w:rPr>
              <w:t>, 2 – интегральный</w:t>
            </w:r>
            <w:r w:rsidR="00004ECF" w:rsidRPr="00004ECF">
              <w:rPr>
                <w:color w:val="auto"/>
                <w:szCs w:val="24"/>
              </w:rPr>
              <w:t xml:space="preserve"> спектр поглощения ДНК.</w:t>
            </w:r>
          </w:p>
        </w:tc>
      </w:tr>
    </w:tbl>
    <w:p w14:paraId="5696A87B" w14:textId="6C4E19E3" w:rsidR="004D064A" w:rsidRDefault="006F7C06" w:rsidP="004D064A">
      <w:r>
        <w:lastRenderedPageBreak/>
        <w:t>Целью обработки поверхностей ультрафиолетовым излучением бактерицидного диапазона является нанесение необходимого количества повреждений микроорганизмам в зоне обработки. Получаемый микроорганизмами урон от излучения можно свести к дозе излучения, приходящего на единицу поверхности</w:t>
      </w:r>
      <w:r w:rsidR="004D064A">
        <w:t>:</w:t>
      </w:r>
    </w:p>
    <w:tbl>
      <w:tblPr>
        <w:tblStyle w:val="af7"/>
        <w:tblW w:w="0" w:type="auto"/>
        <w:tblLook w:val="04A0" w:firstRow="1" w:lastRow="0" w:firstColumn="1" w:lastColumn="0" w:noHBand="0" w:noVBand="1"/>
      </w:tblPr>
      <w:tblGrid>
        <w:gridCol w:w="8812"/>
        <w:gridCol w:w="543"/>
      </w:tblGrid>
      <w:tr w:rsidR="004D064A" w14:paraId="5473E65C" w14:textId="77777777" w:rsidTr="00E45BB6">
        <w:trPr>
          <w:trHeight w:val="533"/>
        </w:trPr>
        <w:tc>
          <w:tcPr>
            <w:tcW w:w="9028" w:type="dxa"/>
            <w:tcBorders>
              <w:top w:val="nil"/>
              <w:left w:val="nil"/>
              <w:bottom w:val="nil"/>
              <w:right w:val="nil"/>
            </w:tcBorders>
            <w:vAlign w:val="center"/>
          </w:tcPr>
          <w:p w14:paraId="4AAD3077" w14:textId="0B7653C9" w:rsidR="004D064A" w:rsidRDefault="004D064A" w:rsidP="00920867">
            <w:pPr>
              <w:pStyle w:val="aa"/>
              <w:ind w:firstLine="0"/>
            </w:pPr>
            <m:oMathPara>
              <m:oMath>
                <m:r>
                  <w:rPr>
                    <w:rFonts w:ascii="Cambria Math" w:hAnsi="Cambria Math"/>
                  </w:rPr>
                  <m:t>D=I∙t,</m:t>
                </m:r>
              </m:oMath>
            </m:oMathPara>
          </w:p>
        </w:tc>
        <w:tc>
          <w:tcPr>
            <w:tcW w:w="543" w:type="dxa"/>
            <w:tcBorders>
              <w:top w:val="nil"/>
              <w:left w:val="nil"/>
              <w:bottom w:val="nil"/>
              <w:right w:val="nil"/>
            </w:tcBorders>
            <w:vAlign w:val="center"/>
          </w:tcPr>
          <w:p w14:paraId="71293219" w14:textId="01E08C73" w:rsidR="004D064A" w:rsidRPr="004D064A" w:rsidRDefault="004D064A" w:rsidP="006F56ED">
            <w:pPr>
              <w:pStyle w:val="aa"/>
              <w:ind w:firstLine="0"/>
              <w:rPr>
                <w:lang w:val="en-US"/>
              </w:rPr>
            </w:pPr>
            <w:bookmarkStart w:id="4" w:name="_Ref146185688"/>
            <w:r>
              <w:t>(</w:t>
            </w:r>
            <w:r>
              <w:fldChar w:fldCharType="begin"/>
            </w:r>
            <w:r>
              <w:instrText xml:space="preserve"> SEQ Формула \* ARABIC </w:instrText>
            </w:r>
            <w:r>
              <w:fldChar w:fldCharType="separate"/>
            </w:r>
            <w:r w:rsidR="00DB6C8C">
              <w:rPr>
                <w:noProof/>
              </w:rPr>
              <w:t>1</w:t>
            </w:r>
            <w:r>
              <w:rPr>
                <w:noProof/>
              </w:rPr>
              <w:fldChar w:fldCharType="end"/>
            </w:r>
            <w:r>
              <w:t>)</w:t>
            </w:r>
            <w:bookmarkEnd w:id="4"/>
          </w:p>
        </w:tc>
      </w:tr>
    </w:tbl>
    <w:p w14:paraId="1B64DD6C" w14:textId="26961652" w:rsidR="00B81D75" w:rsidRDefault="004D064A" w:rsidP="002D3C63">
      <w:pPr>
        <w:ind w:firstLine="0"/>
      </w:pPr>
      <w:r>
        <w:t>где</w:t>
      </w:r>
      <w:r w:rsidR="00550C9B">
        <w:t xml:space="preserve"> </w:t>
      </w:r>
      <m:oMath>
        <m:r>
          <w:rPr>
            <w:rFonts w:ascii="Cambria Math" w:hAnsi="Cambria Math"/>
          </w:rPr>
          <m:t>D</m:t>
        </m:r>
        <m:d>
          <m:dPr>
            <m:begChr m:val="["/>
            <m:endChr m:val="]"/>
            <m:ctrlPr>
              <w:rPr>
                <w:rFonts w:ascii="Cambria Math" w:hAnsi="Cambria Math"/>
                <w:i/>
              </w:rPr>
            </m:ctrlPr>
          </m:dPr>
          <m:e>
            <m:r>
              <w:rPr>
                <w:rFonts w:ascii="Cambria Math" w:hAnsi="Cambria Math"/>
              </w:rPr>
              <m:t>Дж/</m:t>
            </m:r>
            <m:sSup>
              <m:sSupPr>
                <m:ctrlPr>
                  <w:rPr>
                    <w:rFonts w:ascii="Cambria Math" w:hAnsi="Cambria Math"/>
                    <w:i/>
                  </w:rPr>
                </m:ctrlPr>
              </m:sSupPr>
              <m:e>
                <m:r>
                  <w:rPr>
                    <w:rFonts w:ascii="Cambria Math" w:hAnsi="Cambria Math"/>
                  </w:rPr>
                  <m:t>м</m:t>
                </m:r>
              </m:e>
              <m:sup>
                <m:r>
                  <w:rPr>
                    <w:rFonts w:ascii="Cambria Math" w:hAnsi="Cambria Math"/>
                  </w:rPr>
                  <m:t>2</m:t>
                </m:r>
              </m:sup>
            </m:sSup>
          </m:e>
        </m:d>
      </m:oMath>
      <w:r w:rsidR="00550C9B" w:rsidRPr="00550C9B">
        <w:t xml:space="preserve"> </w:t>
      </w:r>
      <w:r w:rsidR="00DD6BAA">
        <w:t>–</w:t>
      </w:r>
      <w:r w:rsidR="00550C9B" w:rsidRPr="00550C9B">
        <w:t xml:space="preserve"> </w:t>
      </w:r>
      <w:r w:rsidR="00DD6BAA">
        <w:t>полученная доза,</w:t>
      </w:r>
      <w:r w:rsidRPr="004D064A">
        <w:t xml:space="preserve"> </w:t>
      </w:r>
      <m:oMath>
        <m:r>
          <w:rPr>
            <w:rStyle w:val="ab"/>
            <w:rFonts w:ascii="Cambria Math" w:hAnsi="Cambria Math"/>
          </w:rPr>
          <m:t>I</m:t>
        </m:r>
        <m:d>
          <m:dPr>
            <m:begChr m:val="["/>
            <m:endChr m:val="]"/>
            <m:ctrlPr>
              <w:rPr>
                <w:rStyle w:val="ab"/>
                <w:rFonts w:ascii="Cambria Math" w:hAnsi="Cambria Math"/>
              </w:rPr>
            </m:ctrlPr>
          </m:dPr>
          <m:e>
            <m:r>
              <w:rPr>
                <w:rStyle w:val="ab"/>
                <w:rFonts w:ascii="Cambria Math" w:hAnsi="Cambria Math"/>
              </w:rPr>
              <m:t>Вт/</m:t>
            </m:r>
            <m:sSup>
              <m:sSupPr>
                <m:ctrlPr>
                  <w:rPr>
                    <w:rStyle w:val="ab"/>
                    <w:rFonts w:ascii="Cambria Math" w:hAnsi="Cambria Math"/>
                  </w:rPr>
                </m:ctrlPr>
              </m:sSupPr>
              <m:e>
                <m:r>
                  <w:rPr>
                    <w:rStyle w:val="ab"/>
                    <w:rFonts w:ascii="Cambria Math" w:hAnsi="Cambria Math"/>
                  </w:rPr>
                  <m:t>м</m:t>
                </m:r>
              </m:e>
              <m:sup>
                <m:r>
                  <w:rPr>
                    <w:rStyle w:val="ab"/>
                    <w:rFonts w:ascii="Cambria Math" w:hAnsi="Cambria Math"/>
                  </w:rPr>
                  <m:t>2</m:t>
                </m:r>
              </m:sup>
            </m:sSup>
          </m:e>
        </m:d>
      </m:oMath>
      <w:r w:rsidRPr="004D064A">
        <w:t xml:space="preserve"> –</w:t>
      </w:r>
      <w:r w:rsidR="00BE65E7">
        <w:t xml:space="preserve"> облучённость </w:t>
      </w:r>
      <w:r w:rsidR="003E13AE">
        <w:t>на бактерицидной длине</w:t>
      </w:r>
      <w:r>
        <w:t xml:space="preserve"> волны в точке наблюдения, </w:t>
      </w:r>
      <m:oMath>
        <m:r>
          <w:rPr>
            <w:rFonts w:ascii="Cambria Math" w:hAnsi="Cambria Math"/>
          </w:rPr>
          <m:t>t</m:t>
        </m:r>
        <m:d>
          <m:dPr>
            <m:begChr m:val="["/>
            <m:endChr m:val="]"/>
            <m:ctrlPr>
              <w:rPr>
                <w:rFonts w:ascii="Cambria Math" w:hAnsi="Cambria Math"/>
                <w:i/>
              </w:rPr>
            </m:ctrlPr>
          </m:dPr>
          <m:e>
            <m:r>
              <w:rPr>
                <w:rFonts w:ascii="Cambria Math" w:hAnsi="Cambria Math"/>
              </w:rPr>
              <m:t>с</m:t>
            </m:r>
          </m:e>
        </m:d>
      </m:oMath>
      <w:r>
        <w:t xml:space="preserve"> – время облучения</w:t>
      </w:r>
      <w:r w:rsidR="00004ECF">
        <w:t>.</w:t>
      </w:r>
      <w:r w:rsidR="006F7C06">
        <w:t xml:space="preserve"> </w:t>
      </w:r>
      <w:r w:rsidR="002D3C63">
        <w:t xml:space="preserve">Согласно </w:t>
      </w:r>
      <w:sdt>
        <w:sdtPr>
          <w:id w:val="-543375953"/>
          <w:citation/>
        </w:sdtPr>
        <w:sdtContent>
          <w:r w:rsidR="00C9536A">
            <w:fldChar w:fldCharType="begin"/>
          </w:r>
          <w:r w:rsidR="00835A80">
            <w:instrText xml:space="preserve">CITATION Юрь10 \l 1049 </w:instrText>
          </w:r>
          <w:r w:rsidR="00C9536A">
            <w:fldChar w:fldCharType="separate"/>
          </w:r>
          <w:r w:rsidR="00546CE2" w:rsidRPr="00546CE2">
            <w:rPr>
              <w:noProof/>
            </w:rPr>
            <w:t>[18]</w:t>
          </w:r>
          <w:r w:rsidR="00C9536A">
            <w:fldChar w:fldCharType="end"/>
          </w:r>
        </w:sdtContent>
      </w:sdt>
      <w:r w:rsidR="002D3C63">
        <w:t xml:space="preserve"> </w:t>
      </w:r>
      <w:r w:rsidR="00BE65E7">
        <w:t xml:space="preserve">облучённость </w:t>
      </w:r>
      <w:r w:rsidR="006F7C06">
        <w:t xml:space="preserve">– </w:t>
      </w:r>
      <w:r w:rsidR="002D3C63">
        <w:t>это усреднённое по времени количество энергии, проходящее через заданную площадь.</w:t>
      </w:r>
    </w:p>
    <w:p w14:paraId="76C70010" w14:textId="403D4350" w:rsidR="009239CD" w:rsidRDefault="00F0069C" w:rsidP="009239CD">
      <w:pPr>
        <w:pStyle w:val="2"/>
      </w:pPr>
      <w:bookmarkStart w:id="5" w:name="_Toc164866219"/>
      <w:r>
        <w:t xml:space="preserve">Традиционные методы вычисления </w:t>
      </w:r>
      <w:r w:rsidR="00BE65E7">
        <w:t>облучённост</w:t>
      </w:r>
      <w:r>
        <w:t>и лампы</w:t>
      </w:r>
      <w:bookmarkEnd w:id="5"/>
    </w:p>
    <w:p w14:paraId="1B08EB82" w14:textId="321059CC" w:rsidR="00B81D75" w:rsidRDefault="00B81D75" w:rsidP="00B81D75">
      <w:r>
        <w:t>В расчётах</w:t>
      </w:r>
      <w:r w:rsidR="00BE65E7">
        <w:t xml:space="preserve"> облучённости</w:t>
      </w:r>
      <w:r>
        <w:t xml:space="preserve"> излучения для облегчения вычислений газоразрядную лампу принято рассматривать, как протяжённый источник света с нулевой толщиной и равномерной светимостью. Проще говоря, лампу представляют в расчётах, как</w:t>
      </w:r>
      <w:r w:rsidR="000C40B5">
        <w:t xml:space="preserve"> равномерно светящийся геометрический</w:t>
      </w:r>
      <w:r>
        <w:t xml:space="preserve"> отрезок, концы которого совпадают </w:t>
      </w:r>
      <w:r w:rsidR="003C5D05">
        <w:t>с границами газового разряда</w:t>
      </w:r>
      <w:r w:rsidR="00603DEB">
        <w:t xml:space="preserve">, при этом расчёт </w:t>
      </w:r>
      <w:r w:rsidR="00BE65E7">
        <w:t>облучённост</w:t>
      </w:r>
      <w:r w:rsidR="00603DEB">
        <w:t xml:space="preserve">и в какой-либо точке пространства происходит по принципу суперпозиции полей от каждого небольшого кусочка этого светящегося отрезка. </w:t>
      </w:r>
      <w:r w:rsidR="00661147">
        <w:t xml:space="preserve">В 1955 году </w:t>
      </w:r>
      <w:proofErr w:type="spellStart"/>
      <w:r w:rsidR="00661147" w:rsidRPr="003C4233">
        <w:t>Кайтцем</w:t>
      </w:r>
      <w:proofErr w:type="spellEnd"/>
      <w:r w:rsidR="00661147">
        <w:t xml:space="preserve"> было предложено уравнение для </w:t>
      </w:r>
      <w:r w:rsidR="00023029">
        <w:t xml:space="preserve">расчёта </w:t>
      </w:r>
      <w:r w:rsidR="00661147">
        <w:t>светящей линии. М</w:t>
      </w:r>
      <w:r w:rsidR="00661147" w:rsidRPr="00661147">
        <w:t>еждународной ультрафиолетовой ассоциаци</w:t>
      </w:r>
      <w:r w:rsidR="00661147">
        <w:t>ей</w:t>
      </w:r>
      <w:r w:rsidR="00661147" w:rsidRPr="00661147">
        <w:t xml:space="preserve"> IUVA</w:t>
      </w:r>
      <w:sdt>
        <w:sdtPr>
          <w:id w:val="2002229993"/>
          <w:citation/>
        </w:sdtPr>
        <w:sdtContent>
          <w:r w:rsidR="003C4233">
            <w:fldChar w:fldCharType="begin"/>
          </w:r>
          <w:r w:rsidR="00F13C5D">
            <w:instrText xml:space="preserve">CITATION Con17 \l 1033 </w:instrText>
          </w:r>
          <w:r w:rsidR="003C4233">
            <w:fldChar w:fldCharType="separate"/>
          </w:r>
          <w:r w:rsidR="00286DE4">
            <w:rPr>
              <w:noProof/>
            </w:rPr>
            <w:t xml:space="preserve"> </w:t>
          </w:r>
          <w:r w:rsidR="00286DE4" w:rsidRPr="00286DE4">
            <w:rPr>
              <w:noProof/>
            </w:rPr>
            <w:t>[19]</w:t>
          </w:r>
          <w:r w:rsidR="003C4233">
            <w:fldChar w:fldCharType="end"/>
          </w:r>
        </w:sdtContent>
      </w:sdt>
      <w:r w:rsidR="00661147">
        <w:t xml:space="preserve"> было утверждено использовать формулу </w:t>
      </w:r>
      <w:proofErr w:type="spellStart"/>
      <w:r w:rsidR="00661147">
        <w:t>Кайтца</w:t>
      </w:r>
      <w:proofErr w:type="spellEnd"/>
      <w:r w:rsidR="003C4233">
        <w:t xml:space="preserve"> </w:t>
      </w:r>
      <w:sdt>
        <w:sdtPr>
          <w:id w:val="332577134"/>
          <w:citation/>
        </w:sdtPr>
        <w:sdtContent>
          <w:r w:rsidR="003C4233">
            <w:fldChar w:fldCharType="begin"/>
          </w:r>
          <w:r w:rsidR="00835A80">
            <w:instrText xml:space="preserve">CITATION Пры21 \l 1049 </w:instrText>
          </w:r>
          <w:r w:rsidR="003C4233">
            <w:fldChar w:fldCharType="separate"/>
          </w:r>
          <w:r w:rsidR="00286DE4" w:rsidRPr="00286DE4">
            <w:rPr>
              <w:noProof/>
            </w:rPr>
            <w:t>[20]</w:t>
          </w:r>
          <w:r w:rsidR="003C4233">
            <w:fldChar w:fldCharType="end"/>
          </w:r>
        </w:sdtContent>
      </w:sdt>
      <w:r w:rsidR="00661147">
        <w:t xml:space="preserve"> для расчёта </w:t>
      </w:r>
      <w:r w:rsidR="00023029">
        <w:t>энергетического потока</w:t>
      </w:r>
      <w:r w:rsidR="00661147">
        <w:t xml:space="preserve"> на заданном расстоянии от УФ лампы:</w:t>
      </w:r>
    </w:p>
    <w:tbl>
      <w:tblPr>
        <w:tblStyle w:val="af7"/>
        <w:tblW w:w="0" w:type="auto"/>
        <w:tblLook w:val="04A0" w:firstRow="1" w:lastRow="0" w:firstColumn="1" w:lastColumn="0" w:noHBand="0" w:noVBand="1"/>
      </w:tblPr>
      <w:tblGrid>
        <w:gridCol w:w="8115"/>
        <w:gridCol w:w="1240"/>
      </w:tblGrid>
      <w:tr w:rsidR="00661147" w14:paraId="3F9A6902" w14:textId="77777777" w:rsidTr="00920867">
        <w:tc>
          <w:tcPr>
            <w:tcW w:w="9067" w:type="dxa"/>
            <w:tcBorders>
              <w:top w:val="nil"/>
              <w:left w:val="nil"/>
              <w:bottom w:val="nil"/>
              <w:right w:val="nil"/>
            </w:tcBorders>
            <w:vAlign w:val="center"/>
          </w:tcPr>
          <w:p w14:paraId="622E8F7A" w14:textId="0AB669F5" w:rsidR="00661147" w:rsidRPr="00023029" w:rsidRDefault="00023029" w:rsidP="00023029">
            <w:pPr>
              <w:pStyle w:val="aa"/>
              <w:spacing w:line="480" w:lineRule="auto"/>
              <w:ind w:firstLine="0"/>
              <w:rPr>
                <w:i/>
              </w:rPr>
            </w:pPr>
            <m:oMathPara>
              <m:oMath>
                <m:r>
                  <m:rPr>
                    <m:sty m:val="p"/>
                  </m:rPr>
                  <w:rPr>
                    <w:rFonts w:ascii="Cambria Math" w:hAnsi="Cambria Math"/>
                  </w:rPr>
                  <m:t>Φ</m:t>
                </m:r>
                <m:r>
                  <w:rPr>
                    <w:rFonts w:ascii="Cambria Math" w:hAnsi="Cambria Math"/>
                  </w:rPr>
                  <m:t xml:space="preserve">= </m:t>
                </m:r>
                <m:f>
                  <m:fPr>
                    <m:ctrlPr>
                      <w:rPr>
                        <w:rFonts w:ascii="Cambria Math" w:hAnsi="Cambria Math"/>
                        <w:i/>
                      </w:rPr>
                    </m:ctrlPr>
                  </m:fPr>
                  <m:num>
                    <m:r>
                      <w:rPr>
                        <w:rFonts w:ascii="Cambria Math" w:hAnsi="Cambria Math"/>
                      </w:rPr>
                      <m:t>2E</m:t>
                    </m:r>
                    <m:sSup>
                      <m:sSupPr>
                        <m:ctrlPr>
                          <w:rPr>
                            <w:rFonts w:ascii="Cambria Math" w:hAnsi="Cambria Math"/>
                            <w:i/>
                          </w:rPr>
                        </m:ctrlPr>
                      </m:sSupPr>
                      <m:e>
                        <m:r>
                          <w:rPr>
                            <w:rFonts w:ascii="Cambria Math" w:hAnsi="Cambria Math" w:cs="Times New Roman"/>
                          </w:rPr>
                          <m:t>π</m:t>
                        </m:r>
                        <m:ctrlPr>
                          <w:rPr>
                            <w:rFonts w:ascii="Cambria Math" w:hAnsi="Cambria Math" w:cs="Times New Roman"/>
                            <w:i/>
                          </w:rPr>
                        </m:ctrlPr>
                      </m:e>
                      <m:sup>
                        <m:r>
                          <w:rPr>
                            <w:rFonts w:ascii="Cambria Math" w:hAnsi="Cambria Math"/>
                          </w:rPr>
                          <m:t>2</m:t>
                        </m:r>
                      </m:sup>
                    </m:sSup>
                    <m:r>
                      <w:rPr>
                        <w:rFonts w:ascii="Cambria Math" w:hAnsi="Cambria Math"/>
                      </w:rPr>
                      <m:t>LD</m:t>
                    </m:r>
                  </m:num>
                  <m:den>
                    <m:r>
                      <w:rPr>
                        <w:rFonts w:ascii="Cambria Math" w:hAnsi="Cambria Math"/>
                      </w:rPr>
                      <m:t>2</m:t>
                    </m:r>
                    <m:r>
                      <w:rPr>
                        <w:rFonts w:ascii="Cambria Math" w:hAnsi="Cambria Math" w:cs="Times New Roman"/>
                      </w:rPr>
                      <m:t>α</m:t>
                    </m:r>
                    <m:r>
                      <w:rPr>
                        <w:rFonts w:ascii="Cambria Math" w:hAns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2</m:t>
                        </m:r>
                        <m:r>
                          <m:rPr>
                            <m:sty m:val="p"/>
                          </m:rPr>
                          <w:rPr>
                            <w:rFonts w:ascii="Cambria Math" w:hAnsi="Cambria Math" w:cs="Times New Roman"/>
                          </w:rPr>
                          <m:t>α</m:t>
                        </m:r>
                      </m:e>
                    </m:func>
                  </m:den>
                </m:f>
                <m:r>
                  <w:rPr>
                    <w:rFonts w:ascii="Cambria Math" w:hAnsi="Cambria Math"/>
                  </w:rPr>
                  <m:t>,</m:t>
                </m:r>
              </m:oMath>
            </m:oMathPara>
          </w:p>
        </w:tc>
        <w:tc>
          <w:tcPr>
            <w:tcW w:w="278" w:type="dxa"/>
            <w:tcBorders>
              <w:top w:val="nil"/>
              <w:left w:val="nil"/>
              <w:bottom w:val="nil"/>
              <w:right w:val="nil"/>
            </w:tcBorders>
            <w:vAlign w:val="center"/>
          </w:tcPr>
          <w:p w14:paraId="2F433023" w14:textId="040156A0" w:rsidR="00661147" w:rsidRDefault="00661147" w:rsidP="00920867">
            <w:pPr>
              <w:pStyle w:val="aa"/>
            </w:pPr>
            <w:bookmarkStart w:id="6" w:name="_Ref146529146"/>
            <w:r>
              <w:t>(</w:t>
            </w:r>
            <w:r>
              <w:fldChar w:fldCharType="begin"/>
            </w:r>
            <w:r>
              <w:instrText xml:space="preserve"> SEQ Формула \* ARABIC </w:instrText>
            </w:r>
            <w:r>
              <w:fldChar w:fldCharType="separate"/>
            </w:r>
            <w:r w:rsidR="00286DE4">
              <w:rPr>
                <w:noProof/>
              </w:rPr>
              <w:t>2</w:t>
            </w:r>
            <w:r>
              <w:rPr>
                <w:noProof/>
              </w:rPr>
              <w:fldChar w:fldCharType="end"/>
            </w:r>
            <w:r>
              <w:t>)</w:t>
            </w:r>
            <w:bookmarkEnd w:id="6"/>
          </w:p>
        </w:tc>
      </w:tr>
    </w:tbl>
    <w:p w14:paraId="092D8C9E" w14:textId="385EFB15" w:rsidR="000C40B5" w:rsidRDefault="00023029" w:rsidP="00023029">
      <w:pPr>
        <w:ind w:firstLine="0"/>
      </w:pPr>
      <w:r>
        <w:t xml:space="preserve">где </w:t>
      </w:r>
      <m:oMath>
        <m:r>
          <w:rPr>
            <w:rFonts w:ascii="Cambria Math" w:hAnsi="Cambria Math"/>
          </w:rPr>
          <m:t>Ф</m:t>
        </m:r>
        <m:d>
          <m:dPr>
            <m:begChr m:val="["/>
            <m:endChr m:val="]"/>
            <m:ctrlPr>
              <w:rPr>
                <w:rFonts w:ascii="Cambria Math" w:hAnsi="Cambria Math"/>
                <w:i/>
              </w:rPr>
            </m:ctrlPr>
          </m:dPr>
          <m:e>
            <m:r>
              <w:rPr>
                <w:rFonts w:ascii="Cambria Math" w:hAnsi="Cambria Math"/>
              </w:rPr>
              <m:t>Вт</m:t>
            </m:r>
          </m:e>
        </m:d>
      </m:oMath>
      <w:r>
        <w:t xml:space="preserve"> – </w:t>
      </w:r>
      <w:r w:rsidR="00F038D3">
        <w:t>энергетический поток излучения</w:t>
      </w:r>
      <w:r>
        <w:t xml:space="preserve">, </w:t>
      </w:r>
      <m:oMath>
        <m:r>
          <w:rPr>
            <w:rFonts w:ascii="Cambria Math" w:hAnsi="Cambria Math"/>
          </w:rPr>
          <m:t>E</m:t>
        </m:r>
        <m:d>
          <m:dPr>
            <m:begChr m:val="["/>
            <m:endChr m:val="]"/>
            <m:ctrlPr>
              <w:rPr>
                <w:rFonts w:ascii="Cambria Math" w:hAnsi="Cambria Math"/>
                <w:i/>
              </w:rPr>
            </m:ctrlPr>
          </m:dPr>
          <m:e>
            <m:r>
              <w:rPr>
                <w:rFonts w:ascii="Cambria Math" w:hAnsi="Cambria Math"/>
              </w:rPr>
              <m:t>Вт/</m:t>
            </m:r>
            <m:sSup>
              <m:sSupPr>
                <m:ctrlPr>
                  <w:rPr>
                    <w:rFonts w:ascii="Cambria Math" w:hAnsi="Cambria Math"/>
                    <w:i/>
                    <w:lang w:val="en-US"/>
                  </w:rPr>
                </m:ctrlPr>
              </m:sSupPr>
              <m:e>
                <m:r>
                  <w:rPr>
                    <w:rFonts w:ascii="Cambria Math" w:hAnsi="Cambria Math"/>
                  </w:rPr>
                  <m:t>м</m:t>
                </m:r>
              </m:e>
              <m:sup>
                <m:r>
                  <w:rPr>
                    <w:rFonts w:ascii="Cambria Math" w:hAnsi="Cambria Math"/>
                  </w:rPr>
                  <m:t>2</m:t>
                </m:r>
              </m:sup>
            </m:sSup>
          </m:e>
        </m:d>
      </m:oMath>
      <w:r w:rsidRPr="00023029">
        <w:t xml:space="preserve"> </w:t>
      </w:r>
      <w:r>
        <w:t>–</w:t>
      </w:r>
      <w:r w:rsidRPr="00023029">
        <w:t xml:space="preserve"> </w:t>
      </w:r>
      <w:r w:rsidR="008C65B8">
        <w:t>облучённость,</w:t>
      </w:r>
      <w:r>
        <w:t xml:space="preserve"> </w:t>
      </w:r>
      <m:oMath>
        <m:r>
          <w:rPr>
            <w:rFonts w:ascii="Cambria Math" w:hAnsi="Cambria Math"/>
          </w:rPr>
          <m:t>L[м]</m:t>
        </m:r>
      </m:oMath>
      <w:r w:rsidRPr="00023029">
        <w:t xml:space="preserve"> </w:t>
      </w:r>
      <w:r>
        <w:t>–</w:t>
      </w:r>
      <w:r w:rsidRPr="00023029">
        <w:t xml:space="preserve"> </w:t>
      </w:r>
      <w:r>
        <w:t xml:space="preserve">протяжённость источника света, </w:t>
      </w:r>
      <m:oMath>
        <m:r>
          <w:rPr>
            <w:rFonts w:ascii="Cambria Math" w:hAnsi="Cambria Math"/>
          </w:rPr>
          <m:t>D[м]</m:t>
        </m:r>
      </m:oMath>
      <w:r w:rsidRPr="00023029">
        <w:t xml:space="preserve"> </w:t>
      </w:r>
      <w:r>
        <w:t>–</w:t>
      </w:r>
      <w:r w:rsidRPr="00023029">
        <w:t xml:space="preserve"> </w:t>
      </w:r>
      <w:r>
        <w:t>нормальное расстояние от точки наблюдения до источника</w:t>
      </w:r>
      <w:r w:rsidR="00F038D3">
        <w:t xml:space="preserve">, </w:t>
      </w:r>
      <m:oMath>
        <m:r>
          <w:rPr>
            <w:rFonts w:ascii="Cambria Math" w:hAnsi="Cambria Math" w:cs="Times New Roman"/>
          </w:rPr>
          <m:t>α</m:t>
        </m:r>
        <m:d>
          <m:dPr>
            <m:begChr m:val="["/>
            <m:endChr m:val="]"/>
            <m:ctrlPr>
              <w:rPr>
                <w:rFonts w:ascii="Cambria Math" w:hAnsi="Cambria Math"/>
                <w:i/>
              </w:rPr>
            </m:ctrlPr>
          </m:dPr>
          <m:e>
            <m:r>
              <w:rPr>
                <w:rFonts w:ascii="Cambria Math" w:hAnsi="Cambria Math"/>
              </w:rPr>
              <m:t>рад</m:t>
            </m:r>
          </m:e>
        </m:d>
      </m:oMath>
      <w:r w:rsidR="00F038D3">
        <w:t xml:space="preserve"> – угол, под которым видна лампа из точки наблюдения.</w:t>
      </w:r>
      <w:r w:rsidR="00836348">
        <w:t xml:space="preserve"> Таким образом, зная расстояние до точки наблюдения, геометрические параметры лампы и её мощность в ультрафиолетовом диапазоне, можно рассчитать </w:t>
      </w:r>
      <w:r w:rsidR="00F13C5D">
        <w:t>дозу, приходящую на единицу поверхности от этой лампы</w:t>
      </w:r>
      <w:r w:rsidR="00286DE4">
        <w:t>.</w:t>
      </w:r>
      <w:r w:rsidR="00F13C5D">
        <w:t xml:space="preserve"> </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836348" w14:paraId="6A8AF1FE" w14:textId="77777777" w:rsidTr="009C56AD">
        <w:tc>
          <w:tcPr>
            <w:tcW w:w="9345" w:type="dxa"/>
          </w:tcPr>
          <w:p w14:paraId="0BA22EDB" w14:textId="64FF569D" w:rsidR="00836348" w:rsidRDefault="00836348" w:rsidP="001F4FEA">
            <w:pPr>
              <w:pStyle w:val="af4"/>
            </w:pPr>
            <w:r w:rsidRPr="00836348">
              <w:rPr>
                <w:noProof/>
              </w:rPr>
              <w:lastRenderedPageBreak/>
              <w:drawing>
                <wp:inline distT="0" distB="0" distL="0" distR="0" wp14:anchorId="32AAA7CB" wp14:editId="4BC5A8EE">
                  <wp:extent cx="4870824" cy="3014134"/>
                  <wp:effectExtent l="0" t="0" r="6350" b="0"/>
                  <wp:docPr id="21385472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47238" name=""/>
                          <pic:cNvPicPr/>
                        </pic:nvPicPr>
                        <pic:blipFill>
                          <a:blip r:embed="rId9"/>
                          <a:stretch>
                            <a:fillRect/>
                          </a:stretch>
                        </pic:blipFill>
                        <pic:spPr>
                          <a:xfrm>
                            <a:off x="0" y="0"/>
                            <a:ext cx="4932137" cy="3052075"/>
                          </a:xfrm>
                          <a:prstGeom prst="rect">
                            <a:avLst/>
                          </a:prstGeom>
                        </pic:spPr>
                      </pic:pic>
                    </a:graphicData>
                  </a:graphic>
                </wp:inline>
              </w:drawing>
            </w:r>
          </w:p>
          <w:p w14:paraId="67EC2D18" w14:textId="204237C6" w:rsidR="00F13C5D" w:rsidRPr="00456F04" w:rsidRDefault="00836348" w:rsidP="00456F04">
            <w:pPr>
              <w:pStyle w:val="ac"/>
              <w:rPr>
                <w:noProof/>
              </w:rPr>
            </w:pPr>
            <w:bookmarkStart w:id="7" w:name="_Ref148795409"/>
            <w:bookmarkStart w:id="8" w:name="_Ref148795370"/>
            <w:r>
              <w:t xml:space="preserve">Рис. </w:t>
            </w:r>
            <w:r>
              <w:fldChar w:fldCharType="begin"/>
            </w:r>
            <w:r>
              <w:instrText xml:space="preserve"> SEQ Рис. \* ARABIC </w:instrText>
            </w:r>
            <w:r>
              <w:fldChar w:fldCharType="separate"/>
            </w:r>
            <w:r w:rsidR="003F7182">
              <w:rPr>
                <w:noProof/>
              </w:rPr>
              <w:t>2</w:t>
            </w:r>
            <w:r>
              <w:rPr>
                <w:noProof/>
              </w:rPr>
              <w:fldChar w:fldCharType="end"/>
            </w:r>
            <w:bookmarkEnd w:id="7"/>
            <w:r w:rsidR="00350DB9">
              <w:rPr>
                <w:noProof/>
              </w:rPr>
              <w:t>. Иллюстрация к формуле Кайтца</w:t>
            </w:r>
            <w:bookmarkEnd w:id="8"/>
            <w:r w:rsidR="008C65B8">
              <w:rPr>
                <w:noProof/>
              </w:rPr>
              <w:t xml:space="preserve"> из </w:t>
            </w:r>
            <w:sdt>
              <w:sdtPr>
                <w:id w:val="1974021169"/>
                <w:citation/>
              </w:sdtPr>
              <w:sdtContent>
                <w:r w:rsidR="008C65B8">
                  <w:fldChar w:fldCharType="begin"/>
                </w:r>
                <w:r w:rsidR="008C65B8">
                  <w:instrText xml:space="preserve">CITATION Con17 \l 1033 </w:instrText>
                </w:r>
                <w:r w:rsidR="008C65B8">
                  <w:fldChar w:fldCharType="separate"/>
                </w:r>
                <w:r w:rsidR="008C65B8" w:rsidRPr="008C65B8">
                  <w:rPr>
                    <w:noProof/>
                  </w:rPr>
                  <w:t>[19]</w:t>
                </w:r>
                <w:r w:rsidR="008C65B8">
                  <w:fldChar w:fldCharType="end"/>
                </w:r>
              </w:sdtContent>
            </w:sdt>
            <w:r w:rsidR="00456F04">
              <w:t xml:space="preserve">. Красный квадрат – ультрафиолетовый радиометр, голубая линия – газоразрядная лампа длины </w:t>
            </w:r>
            <w:r w:rsidR="00456F04">
              <w:rPr>
                <w:lang w:val="en-US"/>
              </w:rPr>
              <w:t>L</w:t>
            </w:r>
            <w:r w:rsidR="00456F04">
              <w:t xml:space="preserve">, находящаяся на расстоянии  </w:t>
            </w:r>
            <w:r w:rsidR="00456F04">
              <w:rPr>
                <w:lang w:val="en-US"/>
              </w:rPr>
              <w:t>D</w:t>
            </w:r>
            <w:r w:rsidR="00456F04" w:rsidRPr="00456F04">
              <w:t xml:space="preserve"> </w:t>
            </w:r>
            <w:r w:rsidR="00456F04">
              <w:t>от радиометра.</w:t>
            </w:r>
          </w:p>
        </w:tc>
      </w:tr>
    </w:tbl>
    <w:p w14:paraId="1ADBB034" w14:textId="14C0E88E" w:rsidR="00023029" w:rsidRDefault="00EE0A2F" w:rsidP="00023029">
      <w:r>
        <w:t xml:space="preserve">В формуле </w:t>
      </w:r>
      <w:r w:rsidR="00023029">
        <w:fldChar w:fldCharType="begin"/>
      </w:r>
      <w:r w:rsidR="00023029">
        <w:instrText xml:space="preserve"> REF _Ref146529146 \h </w:instrText>
      </w:r>
      <w:r w:rsidR="00023029">
        <w:fldChar w:fldCharType="separate"/>
      </w:r>
      <w:r w:rsidR="00286DE4">
        <w:t>(</w:t>
      </w:r>
      <w:r w:rsidR="00286DE4">
        <w:rPr>
          <w:noProof/>
        </w:rPr>
        <w:t>2</w:t>
      </w:r>
      <w:r w:rsidR="00286DE4">
        <w:t>)</w:t>
      </w:r>
      <w:r w:rsidR="00023029">
        <w:fldChar w:fldCharType="end"/>
      </w:r>
      <w:r>
        <w:t xml:space="preserve"> </w:t>
      </w:r>
      <w:r w:rsidR="00655D37">
        <w:t xml:space="preserve">можно перейти к </w:t>
      </w:r>
      <w:r w:rsidR="00B01B74">
        <w:t xml:space="preserve">полной </w:t>
      </w:r>
      <w:r w:rsidR="00655D37">
        <w:t>энергии</w:t>
      </w:r>
      <w:r w:rsidR="00F0069C">
        <w:t xml:space="preserve">, отданной лампой за время </w:t>
      </w:r>
      <w:r w:rsidR="00803E73">
        <w:t>работы,</w:t>
      </w:r>
      <w:r w:rsidR="00B01B74">
        <w:t xml:space="preserve"> </w:t>
      </w:r>
      <m:oMath>
        <m:r>
          <w:rPr>
            <w:rFonts w:ascii="Cambria Math" w:hAnsi="Cambria Math"/>
          </w:rPr>
          <m:t>W</m:t>
        </m:r>
        <m:d>
          <m:dPr>
            <m:begChr m:val="["/>
            <m:endChr m:val="]"/>
            <m:ctrlPr>
              <w:rPr>
                <w:rFonts w:ascii="Cambria Math" w:hAnsi="Cambria Math"/>
                <w:i/>
              </w:rPr>
            </m:ctrlPr>
          </m:dPr>
          <m:e>
            <m:r>
              <w:rPr>
                <w:rFonts w:ascii="Cambria Math" w:hAnsi="Cambria Math"/>
              </w:rPr>
              <m:t>Дж</m:t>
            </m:r>
          </m:e>
        </m:d>
      </m:oMath>
      <w:r w:rsidR="00655D37">
        <w:t xml:space="preserve">, умножив левую и правую части на время обработки </w:t>
      </w:r>
      <m:oMath>
        <m:r>
          <w:rPr>
            <w:rFonts w:ascii="Cambria Math" w:hAnsi="Cambria Math"/>
          </w:rPr>
          <m:t>t</m:t>
        </m:r>
      </m:oMath>
      <w:r w:rsidR="00655D37" w:rsidRPr="00655D37">
        <w:t>:</w:t>
      </w:r>
    </w:p>
    <w:tbl>
      <w:tblPr>
        <w:tblStyle w:val="af7"/>
        <w:tblW w:w="0" w:type="auto"/>
        <w:tblLook w:val="04A0" w:firstRow="1" w:lastRow="0" w:firstColumn="1" w:lastColumn="0" w:noHBand="0" w:noVBand="1"/>
      </w:tblPr>
      <w:tblGrid>
        <w:gridCol w:w="8115"/>
        <w:gridCol w:w="1240"/>
      </w:tblGrid>
      <w:tr w:rsidR="00655D37" w14:paraId="264188C0" w14:textId="77777777" w:rsidTr="00920867">
        <w:tc>
          <w:tcPr>
            <w:tcW w:w="9067" w:type="dxa"/>
            <w:tcBorders>
              <w:top w:val="nil"/>
              <w:left w:val="nil"/>
              <w:bottom w:val="nil"/>
              <w:right w:val="nil"/>
            </w:tcBorders>
            <w:vAlign w:val="center"/>
          </w:tcPr>
          <w:p w14:paraId="026898AA" w14:textId="5ED4D341" w:rsidR="00655D37" w:rsidRDefault="00655D37" w:rsidP="00920867">
            <w:pPr>
              <w:pStyle w:val="aa"/>
              <w:ind w:firstLine="0"/>
            </w:pPr>
            <m:oMathPara>
              <m:oMath>
                <m:r>
                  <w:rPr>
                    <w:rFonts w:ascii="Cambria Math" w:hAnsi="Cambria Math"/>
                  </w:rPr>
                  <m:t>W=</m:t>
                </m:r>
                <m:f>
                  <m:fPr>
                    <m:ctrlPr>
                      <w:rPr>
                        <w:rFonts w:ascii="Cambria Math" w:hAnsi="Cambria Math"/>
                        <w:i/>
                      </w:rPr>
                    </m:ctrlPr>
                  </m:fPr>
                  <m:num>
                    <m:r>
                      <w:rPr>
                        <w:rFonts w:ascii="Cambria Math" w:hAnsi="Cambria Math"/>
                      </w:rPr>
                      <m:t>2Et</m:t>
                    </m:r>
                    <m:sSup>
                      <m:sSupPr>
                        <m:ctrlPr>
                          <w:rPr>
                            <w:rFonts w:ascii="Cambria Math" w:hAnsi="Cambria Math"/>
                            <w:i/>
                          </w:rPr>
                        </m:ctrlPr>
                      </m:sSupPr>
                      <m:e>
                        <m:r>
                          <w:rPr>
                            <w:rFonts w:ascii="Cambria Math" w:hAnsi="Cambria Math" w:cs="Times New Roman"/>
                          </w:rPr>
                          <m:t>π</m:t>
                        </m:r>
                        <m:ctrlPr>
                          <w:rPr>
                            <w:rFonts w:ascii="Cambria Math" w:hAnsi="Cambria Math" w:cs="Times New Roman"/>
                            <w:i/>
                          </w:rPr>
                        </m:ctrlPr>
                      </m:e>
                      <m:sup>
                        <m:r>
                          <w:rPr>
                            <w:rFonts w:ascii="Cambria Math" w:hAnsi="Cambria Math"/>
                          </w:rPr>
                          <m:t>2</m:t>
                        </m:r>
                      </m:sup>
                    </m:sSup>
                    <m:r>
                      <w:rPr>
                        <w:rFonts w:ascii="Cambria Math" w:hAnsi="Cambria Math"/>
                      </w:rPr>
                      <m:t>LR</m:t>
                    </m:r>
                  </m:num>
                  <m:den>
                    <m:r>
                      <w:rPr>
                        <w:rFonts w:ascii="Cambria Math" w:hAnsi="Cambria Math"/>
                      </w:rPr>
                      <m:t>2</m:t>
                    </m:r>
                    <m:r>
                      <w:rPr>
                        <w:rFonts w:ascii="Cambria Math" w:hAnsi="Cambria Math" w:cs="Times New Roman"/>
                      </w:rPr>
                      <m:t>α</m:t>
                    </m:r>
                    <m:r>
                      <w:rPr>
                        <w:rFonts w:ascii="Cambria Math" w:hAns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2</m:t>
                        </m:r>
                        <m:r>
                          <m:rPr>
                            <m:sty m:val="p"/>
                          </m:rPr>
                          <w:rPr>
                            <w:rFonts w:ascii="Cambria Math" w:hAnsi="Cambria Math" w:cs="Times New Roman"/>
                          </w:rPr>
                          <m:t>α</m:t>
                        </m:r>
                      </m:e>
                    </m:func>
                  </m:den>
                </m:f>
                <m:r>
                  <w:rPr>
                    <w:rFonts w:ascii="Cambria Math" w:hAnsi="Cambria Math"/>
                  </w:rPr>
                  <m:t>.</m:t>
                </m:r>
              </m:oMath>
            </m:oMathPara>
          </w:p>
        </w:tc>
        <w:tc>
          <w:tcPr>
            <w:tcW w:w="278" w:type="dxa"/>
            <w:tcBorders>
              <w:top w:val="nil"/>
              <w:left w:val="nil"/>
              <w:bottom w:val="nil"/>
              <w:right w:val="nil"/>
            </w:tcBorders>
            <w:vAlign w:val="center"/>
          </w:tcPr>
          <w:p w14:paraId="01B56071" w14:textId="168379E7" w:rsidR="00655D37" w:rsidRDefault="00655D37" w:rsidP="00920867">
            <w:pPr>
              <w:pStyle w:val="aa"/>
            </w:pPr>
            <w:r>
              <w:t>(</w:t>
            </w:r>
            <w:r>
              <w:fldChar w:fldCharType="begin"/>
            </w:r>
            <w:r>
              <w:instrText xml:space="preserve"> SEQ Формула \* ARABIC </w:instrText>
            </w:r>
            <w:r>
              <w:fldChar w:fldCharType="separate"/>
            </w:r>
            <w:r w:rsidR="00286DE4">
              <w:rPr>
                <w:noProof/>
              </w:rPr>
              <w:t>3</w:t>
            </w:r>
            <w:r>
              <w:rPr>
                <w:noProof/>
              </w:rPr>
              <w:fldChar w:fldCharType="end"/>
            </w:r>
            <w:r>
              <w:t>)</w:t>
            </w:r>
          </w:p>
        </w:tc>
      </w:tr>
    </w:tbl>
    <w:p w14:paraId="7650520C" w14:textId="2B7F41C7" w:rsidR="00655D37" w:rsidRDefault="00837199" w:rsidP="00023029">
      <w:r>
        <w:t>Таким образом</w:t>
      </w:r>
      <w:r w:rsidR="00AE2698">
        <w:t>, согласно</w:t>
      </w:r>
      <w:r w:rsidR="008E266D">
        <w:t xml:space="preserve"> руководству по</w:t>
      </w:r>
      <w:r w:rsidR="00343DDC">
        <w:t xml:space="preserve"> использовани</w:t>
      </w:r>
      <w:r w:rsidR="008E266D">
        <w:t xml:space="preserve">ю </w:t>
      </w:r>
      <w:r w:rsidR="00286DE4">
        <w:t>ультрафиолетового бактерицидного излучения для обеззараживания воздуха в помещениях</w:t>
      </w:r>
      <w:r w:rsidR="00343DDC" w:rsidRPr="00343DDC">
        <w:t xml:space="preserve"> </w:t>
      </w:r>
      <w:sdt>
        <w:sdtPr>
          <w:id w:val="1120261506"/>
          <w:citation/>
        </w:sdtPr>
        <w:sdtContent>
          <w:r w:rsidR="00343DDC">
            <w:fldChar w:fldCharType="begin"/>
          </w:r>
          <w:r w:rsidR="00343DDC">
            <w:instrText xml:space="preserve">CITATION Шан \l 1049 </w:instrText>
          </w:r>
          <w:r w:rsidR="00343DDC">
            <w:fldChar w:fldCharType="separate"/>
          </w:r>
          <w:r w:rsidR="00286DE4" w:rsidRPr="00286DE4">
            <w:rPr>
              <w:noProof/>
            </w:rPr>
            <w:t>[21]</w:t>
          </w:r>
          <w:r w:rsidR="00343DDC">
            <w:fldChar w:fldCharType="end"/>
          </w:r>
        </w:sdtContent>
      </w:sdt>
      <w:r w:rsidR="00AE2698">
        <w:t>,</w:t>
      </w:r>
      <w:r>
        <w:t xml:space="preserve"> время обработки поверхностей помещения многоламповой установкой </w:t>
      </w:r>
      <w:r w:rsidRPr="00207240">
        <w:t>принято рассчитывать</w:t>
      </w:r>
      <w:r>
        <w:t xml:space="preserve"> </w:t>
      </w:r>
      <w:r w:rsidR="00EE73C2">
        <w:t>по формуле</w:t>
      </w:r>
      <w:r>
        <w:t>:</w:t>
      </w:r>
    </w:p>
    <w:tbl>
      <w:tblPr>
        <w:tblStyle w:val="af7"/>
        <w:tblW w:w="0" w:type="auto"/>
        <w:tblLook w:val="04A0" w:firstRow="1" w:lastRow="0" w:firstColumn="1" w:lastColumn="0" w:noHBand="0" w:noVBand="1"/>
      </w:tblPr>
      <w:tblGrid>
        <w:gridCol w:w="8115"/>
        <w:gridCol w:w="1240"/>
      </w:tblGrid>
      <w:tr w:rsidR="00837199" w14:paraId="66F2D6D6" w14:textId="77777777" w:rsidTr="00920867">
        <w:tc>
          <w:tcPr>
            <w:tcW w:w="9067" w:type="dxa"/>
            <w:tcBorders>
              <w:top w:val="nil"/>
              <w:left w:val="nil"/>
              <w:bottom w:val="nil"/>
              <w:right w:val="nil"/>
            </w:tcBorders>
            <w:vAlign w:val="center"/>
          </w:tcPr>
          <w:p w14:paraId="7297ADC9" w14:textId="1B0C0E73" w:rsidR="00837199" w:rsidRDefault="00837199" w:rsidP="00920867">
            <w:pPr>
              <w:pStyle w:val="aa"/>
              <w:ind w:firstLine="0"/>
            </w:pPr>
            <m:oMathPara>
              <m:oMath>
                <m:r>
                  <w:rPr>
                    <w:rFonts w:ascii="Cambria Math" w:hAnsi="Cambria Math"/>
                  </w:rPr>
                  <m:t>t=</m:t>
                </m:r>
                <m:f>
                  <m:fPr>
                    <m:ctrlPr>
                      <w:rPr>
                        <w:rFonts w:ascii="Cambria Math" w:hAnsi="Cambria Math"/>
                        <w:i/>
                      </w:rPr>
                    </m:ctrlPr>
                  </m:fPr>
                  <m:num>
                    <m:sSub>
                      <m:sSubPr>
                        <m:ctrlPr>
                          <w:rPr>
                            <w:rFonts w:ascii="Cambria Math" w:hAnsi="Cambria Math"/>
                            <w:i/>
                          </w:rPr>
                        </m:ctrlPr>
                      </m:sSubPr>
                      <m:e>
                        <m:r>
                          <w:rPr>
                            <w:rFonts w:ascii="Cambria Math" w:hAnsi="Cambria Math"/>
                          </w:rPr>
                          <m:t>W</m:t>
                        </m:r>
                      </m:e>
                      <m:sub>
                        <m:r>
                          <m:rPr>
                            <m:sty m:val="p"/>
                          </m:rPr>
                          <w:rPr>
                            <w:rFonts w:ascii="Cambria Math" w:hAnsi="Cambria Math"/>
                          </w:rPr>
                          <m:t>Σ</m:t>
                        </m:r>
                      </m:sub>
                    </m:sSub>
                    <m:r>
                      <w:rPr>
                        <w:rFonts w:ascii="Cambria Math" w:hAnsi="Cambria Math"/>
                      </w:rPr>
                      <m:t>(2</m:t>
                    </m:r>
                    <m:r>
                      <w:rPr>
                        <w:rFonts w:ascii="Cambria Math" w:hAnsi="Cambria Math" w:cs="Times New Roman"/>
                      </w:rPr>
                      <m:t>α</m:t>
                    </m:r>
                    <m:r>
                      <w:rPr>
                        <w:rFonts w:ascii="Cambria Math" w:hAns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2</m:t>
                        </m:r>
                        <m:r>
                          <m:rPr>
                            <m:sty m:val="p"/>
                          </m:rPr>
                          <w:rPr>
                            <w:rFonts w:ascii="Cambria Math" w:hAnsi="Cambria Math" w:cs="Times New Roman"/>
                          </w:rPr>
                          <m:t>α</m:t>
                        </m:r>
                      </m:e>
                    </m:func>
                    <m:r>
                      <w:rPr>
                        <w:rFonts w:ascii="Cambria Math" w:hAnsi="Cambria Math"/>
                      </w:rPr>
                      <m:t xml:space="preserve">) </m:t>
                    </m:r>
                  </m:num>
                  <m:den>
                    <m:r>
                      <w:rPr>
                        <w:rFonts w:ascii="Cambria Math" w:hAnsi="Cambria Math"/>
                      </w:rPr>
                      <m:t>2</m:t>
                    </m:r>
                    <m:r>
                      <w:rPr>
                        <w:rFonts w:ascii="Cambria Math" w:hAnsi="Cambria Math"/>
                        <w:lang w:val="en-US"/>
                      </w:rPr>
                      <m:t>k</m:t>
                    </m:r>
                    <m:r>
                      <w:rPr>
                        <w:rFonts w:ascii="Cambria Math" w:hAnsi="Cambria Math"/>
                      </w:rPr>
                      <m:t>ηE</m:t>
                    </m:r>
                    <m:sSup>
                      <m:sSupPr>
                        <m:ctrlPr>
                          <w:rPr>
                            <w:rFonts w:ascii="Cambria Math" w:hAnsi="Cambria Math"/>
                            <w:i/>
                          </w:rPr>
                        </m:ctrlPr>
                      </m:sSupPr>
                      <m:e>
                        <m:r>
                          <w:rPr>
                            <w:rFonts w:ascii="Cambria Math" w:hAnsi="Cambria Math" w:cs="Times New Roman"/>
                          </w:rPr>
                          <m:t>π</m:t>
                        </m:r>
                        <m:ctrlPr>
                          <w:rPr>
                            <w:rFonts w:ascii="Cambria Math" w:hAnsi="Cambria Math" w:cs="Times New Roman"/>
                            <w:i/>
                          </w:rPr>
                        </m:ctrlPr>
                      </m:e>
                      <m:sup>
                        <m:r>
                          <w:rPr>
                            <w:rFonts w:ascii="Cambria Math" w:hAnsi="Cambria Math"/>
                          </w:rPr>
                          <m:t>2</m:t>
                        </m:r>
                      </m:sup>
                    </m:sSup>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max</m:t>
                        </m:r>
                      </m:sub>
                    </m:sSub>
                  </m:den>
                </m:f>
                <m:r>
                  <w:rPr>
                    <w:rFonts w:ascii="Cambria Math" w:hAnsi="Cambria Math"/>
                  </w:rPr>
                  <m:t>,</m:t>
                </m:r>
              </m:oMath>
            </m:oMathPara>
          </w:p>
        </w:tc>
        <w:tc>
          <w:tcPr>
            <w:tcW w:w="278" w:type="dxa"/>
            <w:tcBorders>
              <w:top w:val="nil"/>
              <w:left w:val="nil"/>
              <w:bottom w:val="nil"/>
              <w:right w:val="nil"/>
            </w:tcBorders>
            <w:vAlign w:val="center"/>
          </w:tcPr>
          <w:p w14:paraId="3FF2F6CC" w14:textId="00C6E658" w:rsidR="00837199" w:rsidRDefault="00837199" w:rsidP="00920867">
            <w:pPr>
              <w:pStyle w:val="aa"/>
            </w:pPr>
            <w:bookmarkStart w:id="9" w:name="_Ref146533121"/>
            <w:r>
              <w:t>(</w:t>
            </w:r>
            <w:r>
              <w:fldChar w:fldCharType="begin"/>
            </w:r>
            <w:r>
              <w:instrText xml:space="preserve"> SEQ Формула \* ARABIC </w:instrText>
            </w:r>
            <w:r>
              <w:fldChar w:fldCharType="separate"/>
            </w:r>
            <w:r w:rsidR="00286DE4">
              <w:rPr>
                <w:noProof/>
              </w:rPr>
              <w:t>4</w:t>
            </w:r>
            <w:r>
              <w:rPr>
                <w:noProof/>
              </w:rPr>
              <w:fldChar w:fldCharType="end"/>
            </w:r>
            <w:r>
              <w:t>)</w:t>
            </w:r>
            <w:bookmarkEnd w:id="9"/>
          </w:p>
        </w:tc>
      </w:tr>
    </w:tbl>
    <w:p w14:paraId="7E4E1A13" w14:textId="3F46EA43" w:rsidR="00AE2698" w:rsidRDefault="00837199" w:rsidP="00F82411">
      <w:pPr>
        <w:ind w:firstLine="0"/>
      </w:pPr>
      <w:r>
        <w:t xml:space="preserve">где </w:t>
      </w:r>
      <m:oMath>
        <m:sSub>
          <m:sSubPr>
            <m:ctrlPr>
              <w:rPr>
                <w:rFonts w:ascii="Cambria Math" w:hAnsi="Cambria Math"/>
                <w:i/>
                <w:sz w:val="27"/>
              </w:rPr>
            </m:ctrlPr>
          </m:sSubPr>
          <m:e>
            <m:r>
              <w:rPr>
                <w:rFonts w:ascii="Cambria Math" w:hAnsi="Cambria Math"/>
              </w:rPr>
              <m:t>W</m:t>
            </m:r>
          </m:e>
          <m:sub>
            <m:r>
              <m:rPr>
                <m:sty m:val="p"/>
              </m:rPr>
              <w:rPr>
                <w:rFonts w:ascii="Cambria Math" w:hAnsi="Cambria Math"/>
              </w:rPr>
              <m:t>Σ</m:t>
            </m:r>
          </m:sub>
        </m:sSub>
        <m:r>
          <w:rPr>
            <w:rFonts w:ascii="Cambria Math" w:hAnsi="Cambria Math"/>
          </w:rPr>
          <m:t>[Вт]</m:t>
        </m:r>
      </m:oMath>
      <w:r w:rsidRPr="00F82411">
        <w:t xml:space="preserve"> – суммарная энергия </w:t>
      </w:r>
      <w:r w:rsidR="000C40B5" w:rsidRPr="00F82411">
        <w:t xml:space="preserve">излучения от </w:t>
      </w:r>
      <w:r w:rsidRPr="00F82411">
        <w:t xml:space="preserve">всех ламп установки, </w:t>
      </w:r>
      <m:oMath>
        <m:sSub>
          <m:sSubPr>
            <m:ctrlPr>
              <w:rPr>
                <w:rFonts w:ascii="Cambria Math" w:hAnsi="Cambria Math"/>
              </w:rPr>
            </m:ctrlPr>
          </m:sSubPr>
          <m:e>
            <m:r>
              <w:rPr>
                <w:rFonts w:ascii="Cambria Math" w:hAnsi="Cambria Math"/>
              </w:rPr>
              <m:t>R</m:t>
            </m:r>
          </m:e>
          <m:sub>
            <m:r>
              <w:rPr>
                <w:rFonts w:ascii="Cambria Math" w:hAnsi="Cambria Math"/>
              </w:rPr>
              <m:t>max</m:t>
            </m:r>
          </m:sub>
        </m:sSub>
        <m:r>
          <w:rPr>
            <w:rFonts w:ascii="Cambria Math" w:hAnsi="Cambria Math"/>
          </w:rPr>
          <m:t>[м]</m:t>
        </m:r>
      </m:oMath>
      <w:r w:rsidRPr="00F82411">
        <w:t xml:space="preserve"> – наибольшее возможное расстояние от установки до границы помещения, </w:t>
      </w:r>
      <m:oMath>
        <m:r>
          <w:rPr>
            <w:rFonts w:ascii="Cambria Math" w:hAnsi="Cambria Math"/>
          </w:rPr>
          <m:t>k</m:t>
        </m:r>
      </m:oMath>
      <w:r w:rsidR="003D649C" w:rsidRPr="003D649C">
        <w:t xml:space="preserve"> </w:t>
      </w:r>
      <w:r w:rsidRPr="00F82411">
        <w:t>– коэффициент</w:t>
      </w:r>
      <w:r w:rsidR="00AE2698" w:rsidRPr="00F82411">
        <w:t xml:space="preserve"> использования </w:t>
      </w:r>
      <w:r w:rsidR="00392670">
        <w:t>бактерицидного потока</w:t>
      </w:r>
      <w:r w:rsidR="00AE2698" w:rsidRPr="00F82411">
        <w:t xml:space="preserve">, </w:t>
      </w:r>
      <m:oMath>
        <m:r>
          <w:rPr>
            <w:rFonts w:ascii="Cambria Math" w:hAnsi="Cambria Math"/>
          </w:rPr>
          <m:t>η</m:t>
        </m:r>
      </m:oMath>
      <w:r w:rsidR="00AE2698" w:rsidRPr="00F82411">
        <w:t xml:space="preserve"> – КПД облучателя</w:t>
      </w:r>
      <w:r w:rsidRPr="00F82411">
        <w:t>.</w:t>
      </w:r>
    </w:p>
    <w:p w14:paraId="29332C6F" w14:textId="1956D0BA" w:rsidR="0022173D" w:rsidRDefault="0022173D" w:rsidP="0022173D">
      <w:r>
        <w:t xml:space="preserve">Целевой параметр в данном исследовании – коэффициент использования бактерицидного потока, </w:t>
      </w:r>
      <w:r w:rsidR="003D649C">
        <w:t xml:space="preserve">зависящей от расстояния </w:t>
      </w:r>
      <m:oMath>
        <m:r>
          <w:rPr>
            <w:rFonts w:ascii="Cambria Math" w:hAnsi="Cambria Math"/>
          </w:rPr>
          <m:t>D</m:t>
        </m:r>
      </m:oMath>
      <w:r w:rsidR="003D649C">
        <w:t xml:space="preserve"> от точки наблюдения до облучателя</w:t>
      </w:r>
      <w:r>
        <w:t xml:space="preserve"> по формуле </w:t>
      </w:r>
      <w:r>
        <w:fldChar w:fldCharType="begin"/>
      </w:r>
      <w:r>
        <w:instrText xml:space="preserve"> REF _Ref164870968 \h </w:instrText>
      </w:r>
      <w:r>
        <w:fldChar w:fldCharType="separate"/>
      </w:r>
      <w:r>
        <w:t>(</w:t>
      </w:r>
      <w:r>
        <w:rPr>
          <w:noProof/>
        </w:rPr>
        <w:t>8</w:t>
      </w:r>
      <w:r>
        <w:t>)</w:t>
      </w:r>
      <w:r>
        <w:fldChar w:fldCharType="end"/>
      </w:r>
      <w:r w:rsidRPr="00DE3863">
        <w:t>,</w:t>
      </w:r>
      <w:r>
        <w:t xml:space="preserve"> как отношение минимальной получаемой облучённости к максимальной </w:t>
      </w:r>
      <w:r>
        <w:lastRenderedPageBreak/>
        <w:t>теоретически возможной (в отсутствие какого-либо затенения)</w:t>
      </w:r>
      <w:r w:rsidR="00035986" w:rsidRPr="00035986">
        <w:t xml:space="preserve"> </w:t>
      </w:r>
      <w:r w:rsidR="00035986">
        <w:t>на одном и том же расстоянии от центра облучателя</w:t>
      </w:r>
      <w:r>
        <w:t>:</w:t>
      </w:r>
    </w:p>
    <w:tbl>
      <w:tblPr>
        <w:tblStyle w:val="af7"/>
        <w:tblW w:w="0" w:type="auto"/>
        <w:tblLook w:val="04A0" w:firstRow="1" w:lastRow="0" w:firstColumn="1" w:lastColumn="0" w:noHBand="0" w:noVBand="1"/>
      </w:tblPr>
      <w:tblGrid>
        <w:gridCol w:w="8115"/>
        <w:gridCol w:w="1240"/>
      </w:tblGrid>
      <w:tr w:rsidR="0022173D" w14:paraId="49B56DC9" w14:textId="77777777" w:rsidTr="00177C10">
        <w:tc>
          <w:tcPr>
            <w:tcW w:w="9067" w:type="dxa"/>
            <w:tcBorders>
              <w:top w:val="nil"/>
              <w:left w:val="nil"/>
              <w:bottom w:val="nil"/>
              <w:right w:val="nil"/>
            </w:tcBorders>
            <w:vAlign w:val="center"/>
          </w:tcPr>
          <w:p w14:paraId="2B3C5493" w14:textId="2822B1E3" w:rsidR="0022173D" w:rsidRDefault="003D649C" w:rsidP="00177C10">
            <w:pPr>
              <w:pStyle w:val="aa"/>
              <w:ind w:firstLine="0"/>
            </w:pPr>
            <m:oMathPara>
              <m:oMath>
                <m:r>
                  <w:rPr>
                    <w:rFonts w:ascii="Cambria Math" w:hAnsi="Cambria Math"/>
                    <w:lang w:val="en-US"/>
                  </w:rPr>
                  <m:t>k(D)=</m:t>
                </m:r>
                <m:f>
                  <m:fPr>
                    <m:ctrlPr>
                      <w:rPr>
                        <w:rFonts w:ascii="Cambria Math" w:hAnsi="Cambria Math"/>
                        <w:i/>
                        <w:lang w:val="en-US"/>
                      </w:rPr>
                    </m:ctrlPr>
                  </m:fPr>
                  <m:num>
                    <m:func>
                      <m:funcPr>
                        <m:ctrlPr>
                          <w:rPr>
                            <w:rFonts w:ascii="Cambria Math" w:hAnsi="Cambria Math"/>
                            <w:i/>
                            <w:lang w:val="en-US"/>
                          </w:rPr>
                        </m:ctrlPr>
                      </m:funcPr>
                      <m:fName>
                        <m:r>
                          <m:rPr>
                            <m:sty m:val="p"/>
                          </m:rPr>
                          <w:rPr>
                            <w:rFonts w:ascii="Cambria Math" w:hAnsi="Cambria Math"/>
                            <w:lang w:val="en-US"/>
                          </w:rPr>
                          <m:t>min</m:t>
                        </m:r>
                      </m:fName>
                      <m:e>
                        <m:r>
                          <w:rPr>
                            <w:rFonts w:ascii="Cambria Math" w:hAnsi="Cambria Math"/>
                            <w:lang w:val="en-US"/>
                          </w:rPr>
                          <m:t>E</m:t>
                        </m:r>
                        <m:d>
                          <m:dPr>
                            <m:ctrlPr>
                              <w:rPr>
                                <w:rFonts w:ascii="Cambria Math" w:hAnsi="Cambria Math"/>
                                <w:i/>
                                <w:lang w:val="en-US"/>
                              </w:rPr>
                            </m:ctrlPr>
                          </m:dPr>
                          <m:e>
                            <m:r>
                              <w:rPr>
                                <w:rFonts w:ascii="Cambria Math" w:hAnsi="Cambria Math"/>
                                <w:lang w:val="en-US"/>
                              </w:rPr>
                              <m:t>D</m:t>
                            </m:r>
                          </m:e>
                        </m:d>
                      </m:e>
                    </m:func>
                  </m:num>
                  <m:den>
                    <m:func>
                      <m:funcPr>
                        <m:ctrlPr>
                          <w:rPr>
                            <w:rFonts w:ascii="Cambria Math" w:hAnsi="Cambria Math"/>
                            <w:i/>
                            <w:lang w:val="en-US"/>
                          </w:rPr>
                        </m:ctrlPr>
                      </m:funcPr>
                      <m:fName>
                        <m:r>
                          <m:rPr>
                            <m:sty m:val="p"/>
                          </m:rPr>
                          <w:rPr>
                            <w:rFonts w:ascii="Cambria Math" w:hAnsi="Cambria Math"/>
                            <w:lang w:val="en-US"/>
                          </w:rPr>
                          <m:t>max</m:t>
                        </m:r>
                      </m:fName>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theor</m:t>
                            </m:r>
                          </m:sub>
                        </m:sSub>
                        <m:r>
                          <w:rPr>
                            <w:rFonts w:ascii="Cambria Math" w:hAnsi="Cambria Math"/>
                            <w:lang w:val="en-US"/>
                          </w:rPr>
                          <m:t>(D)</m:t>
                        </m:r>
                      </m:e>
                    </m:func>
                  </m:den>
                </m:f>
              </m:oMath>
            </m:oMathPara>
          </w:p>
        </w:tc>
        <w:tc>
          <w:tcPr>
            <w:tcW w:w="278" w:type="dxa"/>
            <w:tcBorders>
              <w:top w:val="nil"/>
              <w:left w:val="nil"/>
              <w:bottom w:val="nil"/>
              <w:right w:val="nil"/>
            </w:tcBorders>
            <w:vAlign w:val="center"/>
          </w:tcPr>
          <w:p w14:paraId="4485525C" w14:textId="2646B499" w:rsidR="0022173D" w:rsidRDefault="0022173D" w:rsidP="00177C10">
            <w:pPr>
              <w:pStyle w:val="aa"/>
            </w:pPr>
            <w:bookmarkStart w:id="10" w:name="_Ref164870968"/>
            <w:r>
              <w:t>(</w:t>
            </w:r>
            <w:r>
              <w:fldChar w:fldCharType="begin"/>
            </w:r>
            <w:r>
              <w:instrText xml:space="preserve"> SEQ Формула \* ARABIC </w:instrText>
            </w:r>
            <w:r>
              <w:fldChar w:fldCharType="separate"/>
            </w:r>
            <w:r>
              <w:rPr>
                <w:noProof/>
              </w:rPr>
              <w:t>5</w:t>
            </w:r>
            <w:r>
              <w:rPr>
                <w:noProof/>
              </w:rPr>
              <w:fldChar w:fldCharType="end"/>
            </w:r>
            <w:r>
              <w:t>)</w:t>
            </w:r>
            <w:bookmarkEnd w:id="10"/>
          </w:p>
        </w:tc>
      </w:tr>
    </w:tbl>
    <w:p w14:paraId="399BCDCE" w14:textId="77777777" w:rsidR="0022173D" w:rsidRPr="00FD1C65" w:rsidRDefault="0022173D" w:rsidP="00F82411">
      <w:pPr>
        <w:ind w:firstLine="0"/>
        <w:rPr>
          <w:sz w:val="27"/>
          <w:lang w:val="en-US"/>
        </w:rPr>
      </w:pPr>
    </w:p>
    <w:p w14:paraId="0F275294" w14:textId="57F6B5EF" w:rsidR="00837199" w:rsidRDefault="00AE2698" w:rsidP="00AE2698">
      <w:r>
        <w:t xml:space="preserve">Как видно из формулы </w:t>
      </w:r>
      <w:r>
        <w:fldChar w:fldCharType="begin"/>
      </w:r>
      <w:r>
        <w:instrText xml:space="preserve"> REF _Ref146533121 \h </w:instrText>
      </w:r>
      <w:r>
        <w:fldChar w:fldCharType="separate"/>
      </w:r>
      <w:r w:rsidR="00286DE4">
        <w:t>(</w:t>
      </w:r>
      <w:r w:rsidR="00286DE4">
        <w:rPr>
          <w:noProof/>
        </w:rPr>
        <w:t>4</w:t>
      </w:r>
      <w:r w:rsidR="00286DE4">
        <w:t>)</w:t>
      </w:r>
      <w:r>
        <w:fldChar w:fldCharType="end"/>
      </w:r>
      <w:r>
        <w:t>,</w:t>
      </w:r>
      <w:r w:rsidR="0022173D">
        <w:t xml:space="preserve"> для расчёта времени обработки</w:t>
      </w:r>
      <w:r>
        <w:t xml:space="preserve"> используются усреднённые данные о лампах и</w:t>
      </w:r>
      <w:r w:rsidR="006F0F20">
        <w:t xml:space="preserve"> конструкции</w:t>
      </w:r>
      <w:r w:rsidR="00EA5D9E">
        <w:t>, а не минимальные значения облучённости среди всех точек обрабатываемой поверхности. В случае обработки воздуха можно считать, что он перемешивается, распределяя полученную дозу по всему объёму, но поверхности лишены возможности перераспределять дозу</w:t>
      </w:r>
      <w:r w:rsidR="00072B45">
        <w:t xml:space="preserve"> по доступному пространству. </w:t>
      </w:r>
      <w:r w:rsidR="00392670">
        <w:t>Поэтому распределение ультрафиолетового излучения бактерицидного диапазона в пространстве вокруг облучателя имеет важное значение для процесса обработки.</w:t>
      </w:r>
    </w:p>
    <w:p w14:paraId="5568E95C" w14:textId="3837535D" w:rsidR="001F5F22" w:rsidRDefault="001F5F22" w:rsidP="001F5F22">
      <w:pPr>
        <w:pStyle w:val="2"/>
      </w:pPr>
      <w:bookmarkStart w:id="11" w:name="_Toc164866220"/>
      <w:r>
        <w:t>Конструкция амальгамных газоразрядных ламп низкого давления</w:t>
      </w:r>
      <w:bookmarkEnd w:id="11"/>
    </w:p>
    <w:p w14:paraId="6C7AF8FC" w14:textId="16280FC2" w:rsidR="003A4C0C" w:rsidRDefault="00392670" w:rsidP="003A4C0C">
      <w:r>
        <w:t xml:space="preserve">Для производства ультрафиолетовых ламп низкого давления используется кварцевое стекло. </w:t>
      </w:r>
      <w:r w:rsidR="001F5F22">
        <w:t>Этот материал обеспечивает наилучшее прохождение ультрафиолет</w:t>
      </w:r>
      <w:r>
        <w:t>ового излучения</w:t>
      </w:r>
      <w:r w:rsidR="001F5F22">
        <w:t xml:space="preserve"> из газового разряда во внешнюю среду</w:t>
      </w:r>
      <w:r w:rsidR="009B6C13">
        <w:t>, поглощая 10% излучения в случае толщины стенки равной 1мм</w:t>
      </w:r>
      <w:r w:rsidR="001F5F22">
        <w:t xml:space="preserve">. В </w:t>
      </w:r>
      <w:r w:rsidR="00343DDC">
        <w:t xml:space="preserve">колбе </w:t>
      </w:r>
      <w:r w:rsidR="001F5F22">
        <w:t>из кварцевого стекла находится смесь инертных газов, обычно неона и аргона</w:t>
      </w:r>
      <w:r w:rsidR="00657A78">
        <w:t xml:space="preserve">. Также с внутренней стороны на кварцевом стекле находится золотое пятно с амальгамой. На концах лампы присутствует два электрода, </w:t>
      </w:r>
      <w:r w:rsidR="00FA6317">
        <w:t>после зажигания в лампе между электродами горит дуговой разряд в смеси паров ртути и инертных газов</w:t>
      </w:r>
      <w:r w:rsidR="00657A78">
        <w:t>.</w:t>
      </w:r>
      <w:r w:rsidR="003A4C0C">
        <w:t xml:space="preserve"> Электроды</w:t>
      </w:r>
      <w:r w:rsidR="00286DE4">
        <w:t xml:space="preserve"> помещены в кварцевую </w:t>
      </w:r>
      <w:r w:rsidR="003A4C0C">
        <w:t>оболочку</w:t>
      </w:r>
      <w:r w:rsidR="00286DE4">
        <w:t xml:space="preserve"> с сохранением герметичности</w:t>
      </w:r>
      <w:r w:rsidR="003A4C0C">
        <w:t xml:space="preserve">, сверху на этом месте </w:t>
      </w:r>
      <w:r w:rsidR="00EB7784">
        <w:t>надеты керамические цоколи, предназначенные для удобного подключения лампы к источнику питания</w:t>
      </w:r>
      <w:r w:rsidR="00286DE4">
        <w:t>.</w:t>
      </w:r>
    </w:p>
    <w:tbl>
      <w:tblPr>
        <w:tblStyle w:val="af7"/>
        <w:tblW w:w="9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32"/>
      </w:tblGrid>
      <w:tr w:rsidR="00350DB9" w14:paraId="1AF1EECF" w14:textId="77777777" w:rsidTr="00392670">
        <w:trPr>
          <w:trHeight w:val="3627"/>
        </w:trPr>
        <w:tc>
          <w:tcPr>
            <w:tcW w:w="9432" w:type="dxa"/>
          </w:tcPr>
          <w:p w14:paraId="4074C447" w14:textId="747A5F06" w:rsidR="00350DB9" w:rsidRDefault="00392670" w:rsidP="001F4FEA">
            <w:pPr>
              <w:pStyle w:val="af4"/>
            </w:pPr>
            <w:r>
              <w:rPr>
                <w:noProof/>
              </w:rPr>
              <mc:AlternateContent>
                <mc:Choice Requires="wps">
                  <w:drawing>
                    <wp:anchor distT="0" distB="0" distL="114300" distR="114300" simplePos="0" relativeHeight="251662336" behindDoc="0" locked="0" layoutInCell="1" allowOverlap="1" wp14:anchorId="7C395768" wp14:editId="5EC230A7">
                      <wp:simplePos x="0" y="0"/>
                      <wp:positionH relativeFrom="column">
                        <wp:posOffset>2045589</wp:posOffset>
                      </wp:positionH>
                      <wp:positionV relativeFrom="paragraph">
                        <wp:posOffset>283083</wp:posOffset>
                      </wp:positionV>
                      <wp:extent cx="653796" cy="348996"/>
                      <wp:effectExtent l="38100" t="0" r="32385" b="51435"/>
                      <wp:wrapNone/>
                      <wp:docPr id="199275304" name="Прямая со стрелкой 4"/>
                      <wp:cNvGraphicFramePr/>
                      <a:graphic xmlns:a="http://schemas.openxmlformats.org/drawingml/2006/main">
                        <a:graphicData uri="http://schemas.microsoft.com/office/word/2010/wordprocessingShape">
                          <wps:wsp>
                            <wps:cNvCnPr/>
                            <wps:spPr>
                              <a:xfrm flipH="1">
                                <a:off x="0" y="0"/>
                                <a:ext cx="653796" cy="348996"/>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29D348" id="_x0000_t32" coordsize="21600,21600" o:spt="32" o:oned="t" path="m,l21600,21600e" filled="f">
                      <v:path arrowok="t" fillok="f" o:connecttype="none"/>
                      <o:lock v:ext="edit" shapetype="t"/>
                    </v:shapetype>
                    <v:shape id="Прямая со стрелкой 4" o:spid="_x0000_s1026" type="#_x0000_t32" style="position:absolute;margin-left:161.05pt;margin-top:22.3pt;width:51.5pt;height:27.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" strokecolor="white [3212]"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22FBE244" wp14:editId="15D7D549">
                      <wp:simplePos x="0" y="0"/>
                      <wp:positionH relativeFrom="column">
                        <wp:posOffset>4721733</wp:posOffset>
                      </wp:positionH>
                      <wp:positionV relativeFrom="paragraph">
                        <wp:posOffset>240411</wp:posOffset>
                      </wp:positionV>
                      <wp:extent cx="176784" cy="269240"/>
                      <wp:effectExtent l="0" t="0" r="71120" b="54610"/>
                      <wp:wrapNone/>
                      <wp:docPr id="1045005069" name="Прямая со стрелкой 4"/>
                      <wp:cNvGraphicFramePr/>
                      <a:graphic xmlns:a="http://schemas.openxmlformats.org/drawingml/2006/main">
                        <a:graphicData uri="http://schemas.microsoft.com/office/word/2010/wordprocessingShape">
                          <wps:wsp>
                            <wps:cNvCnPr/>
                            <wps:spPr>
                              <a:xfrm>
                                <a:off x="0" y="0"/>
                                <a:ext cx="176784" cy="26924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A3ECF3" id="Прямая со стрелкой 4" o:spid="_x0000_s1026" type="#_x0000_t32" style="position:absolute;margin-left:371.8pt;margin-top:18.95pt;width:13.9pt;height:21.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" strokecolor="white [3212]" strokeweight=".5pt">
                      <v:stroke endarrow="block" joinstyle="miter"/>
                    </v:shape>
                  </w:pict>
                </mc:Fallback>
              </mc:AlternateContent>
            </w:r>
            <w:r w:rsidR="001F4FEA">
              <w:rPr>
                <w:noProof/>
              </w:rPr>
              <mc:AlternateContent>
                <mc:Choice Requires="wps">
                  <w:drawing>
                    <wp:anchor distT="0" distB="0" distL="114300" distR="114300" simplePos="0" relativeHeight="251671552" behindDoc="0" locked="0" layoutInCell="1" allowOverlap="1" wp14:anchorId="714A158F" wp14:editId="21CE138B">
                      <wp:simplePos x="0" y="0"/>
                      <wp:positionH relativeFrom="column">
                        <wp:posOffset>4949825</wp:posOffset>
                      </wp:positionH>
                      <wp:positionV relativeFrom="paragraph">
                        <wp:posOffset>635000</wp:posOffset>
                      </wp:positionV>
                      <wp:extent cx="363220" cy="358140"/>
                      <wp:effectExtent l="38100" t="38100" r="17780" b="22860"/>
                      <wp:wrapNone/>
                      <wp:docPr id="1768564798" name="Прямая со стрелкой 4"/>
                      <wp:cNvGraphicFramePr/>
                      <a:graphic xmlns:a="http://schemas.openxmlformats.org/drawingml/2006/main">
                        <a:graphicData uri="http://schemas.microsoft.com/office/word/2010/wordprocessingShape">
                          <wps:wsp>
                            <wps:cNvCnPr/>
                            <wps:spPr>
                              <a:xfrm flipH="1" flipV="1">
                                <a:off x="0" y="0"/>
                                <a:ext cx="363220" cy="35814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FF0AAC" id="_x0000_t32" coordsize="21600,21600" o:spt="32" o:oned="t" path="m,l21600,21600e" filled="f">
                      <v:path arrowok="t" fillok="f" o:connecttype="none"/>
                      <o:lock v:ext="edit" shapetype="t"/>
                    </v:shapetype>
                    <v:shape id="Прямая со стрелкой 4" o:spid="_x0000_s1026" type="#_x0000_t32" style="position:absolute;margin-left:389.75pt;margin-top:50pt;width:28.6pt;height:28.2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" strokecolor="white [3212]" strokeweight=".5pt">
                      <v:stroke endarrow="block" joinstyle="miter"/>
                    </v:shape>
                  </w:pict>
                </mc:Fallback>
              </mc:AlternateContent>
            </w:r>
            <w:r w:rsidR="001F4FEA">
              <w:rPr>
                <w:noProof/>
              </w:rPr>
              <mc:AlternateContent>
                <mc:Choice Requires="wps">
                  <w:drawing>
                    <wp:anchor distT="0" distB="0" distL="114300" distR="114300" simplePos="0" relativeHeight="251672576" behindDoc="0" locked="0" layoutInCell="1" allowOverlap="1" wp14:anchorId="630CD77B" wp14:editId="1EFC381D">
                      <wp:simplePos x="0" y="0"/>
                      <wp:positionH relativeFrom="column">
                        <wp:posOffset>5227320</wp:posOffset>
                      </wp:positionH>
                      <wp:positionV relativeFrom="paragraph">
                        <wp:posOffset>862965</wp:posOffset>
                      </wp:positionV>
                      <wp:extent cx="284480" cy="314960"/>
                      <wp:effectExtent l="0" t="0" r="0" b="0"/>
                      <wp:wrapNone/>
                      <wp:docPr id="1977512157" name="Надпись 7"/>
                      <wp:cNvGraphicFramePr/>
                      <a:graphic xmlns:a="http://schemas.openxmlformats.org/drawingml/2006/main">
                        <a:graphicData uri="http://schemas.microsoft.com/office/word/2010/wordprocessingShape">
                          <wps:wsp>
                            <wps:cNvSpPr txBox="1"/>
                            <wps:spPr>
                              <a:xfrm>
                                <a:off x="0" y="0"/>
                                <a:ext cx="284480" cy="314960"/>
                              </a:xfrm>
                              <a:prstGeom prst="rect">
                                <a:avLst/>
                              </a:prstGeom>
                              <a:noFill/>
                              <a:ln w="6350">
                                <a:noFill/>
                              </a:ln>
                            </wps:spPr>
                            <wps:txbx>
                              <w:txbxContent>
                                <w:p w14:paraId="32744C84" w14:textId="32B39018" w:rsidR="00350DB9" w:rsidRPr="00350DB9" w:rsidRDefault="00350DB9" w:rsidP="00350DB9">
                                  <w:pPr>
                                    <w:ind w:firstLine="0"/>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0CD77B" id="_x0000_t202" coordsize="21600,21600" o:spt="202" path="m,l,21600r21600,l21600,xe">
                      <v:stroke joinstyle="miter"/>
                      <v:path gradientshapeok="t" o:connecttype="rect"/>
                    </v:shapetype>
                    <v:shape id="Надпись 7" o:spid="_x0000_s1026" type="#_x0000_t202" style="position:absolute;left:0;text-align:left;margin-left:411.6pt;margin-top:67.95pt;width:22.4pt;height:24.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" filled="f" stroked="f" strokeweight=".5pt">
                      <v:textbox>
                        <w:txbxContent>
                          <w:p w14:paraId="32744C84" w14:textId="32B39018" w:rsidR="00350DB9" w:rsidRPr="00350DB9" w:rsidRDefault="00350DB9" w:rsidP="00350DB9">
                            <w:pPr>
                              <w:ind w:firstLine="0"/>
                              <w:rPr>
                                <w:color w:val="FFFFFF" w:themeColor="background1"/>
                              </w:rPr>
                            </w:pPr>
                            <w:r>
                              <w:rPr>
                                <w:color w:val="FFFFFF" w:themeColor="background1"/>
                              </w:rPr>
                              <w:t>5</w:t>
                            </w:r>
                          </w:p>
                        </w:txbxContent>
                      </v:textbox>
                    </v:shape>
                  </w:pict>
                </mc:Fallback>
              </mc:AlternateContent>
            </w:r>
            <w:r w:rsidR="00350DB9">
              <w:rPr>
                <w:noProof/>
              </w:rPr>
              <mc:AlternateContent>
                <mc:Choice Requires="wps">
                  <w:drawing>
                    <wp:anchor distT="0" distB="0" distL="114300" distR="114300" simplePos="0" relativeHeight="251665408" behindDoc="0" locked="0" layoutInCell="1" allowOverlap="1" wp14:anchorId="6AEFEB4B" wp14:editId="615D75DC">
                      <wp:simplePos x="0" y="0"/>
                      <wp:positionH relativeFrom="column">
                        <wp:posOffset>339725</wp:posOffset>
                      </wp:positionH>
                      <wp:positionV relativeFrom="paragraph">
                        <wp:posOffset>241300</wp:posOffset>
                      </wp:positionV>
                      <wp:extent cx="335280" cy="309880"/>
                      <wp:effectExtent l="0" t="0" r="83820" b="52070"/>
                      <wp:wrapNone/>
                      <wp:docPr id="7370614" name="Прямая со стрелкой 4"/>
                      <wp:cNvGraphicFramePr/>
                      <a:graphic xmlns:a="http://schemas.openxmlformats.org/drawingml/2006/main">
                        <a:graphicData uri="http://schemas.microsoft.com/office/word/2010/wordprocessingShape">
                          <wps:wsp>
                            <wps:cNvCnPr/>
                            <wps:spPr>
                              <a:xfrm>
                                <a:off x="0" y="0"/>
                                <a:ext cx="335280" cy="30988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D7829" id="Прямая со стрелкой 4" o:spid="_x0000_s1026" type="#_x0000_t32" style="position:absolute;margin-left:26.75pt;margin-top:19pt;width:26.4pt;height:24.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" strokecolor="white [3212]" strokeweight=".5pt">
                      <v:stroke endarrow="block" joinstyle="miter"/>
                    </v:shape>
                  </w:pict>
                </mc:Fallback>
              </mc:AlternateContent>
            </w:r>
            <w:r w:rsidR="00350DB9">
              <w:rPr>
                <w:noProof/>
              </w:rPr>
              <mc:AlternateContent>
                <mc:Choice Requires="wps">
                  <w:drawing>
                    <wp:anchor distT="0" distB="0" distL="114300" distR="114300" simplePos="0" relativeHeight="251669504" behindDoc="0" locked="0" layoutInCell="1" allowOverlap="1" wp14:anchorId="63CC9D07" wp14:editId="47AA126C">
                      <wp:simplePos x="0" y="0"/>
                      <wp:positionH relativeFrom="column">
                        <wp:posOffset>4520565</wp:posOffset>
                      </wp:positionH>
                      <wp:positionV relativeFrom="paragraph">
                        <wp:posOffset>-2540</wp:posOffset>
                      </wp:positionV>
                      <wp:extent cx="284480" cy="314960"/>
                      <wp:effectExtent l="0" t="0" r="0" b="0"/>
                      <wp:wrapNone/>
                      <wp:docPr id="918624751" name="Надпись 7"/>
                      <wp:cNvGraphicFramePr/>
                      <a:graphic xmlns:a="http://schemas.openxmlformats.org/drawingml/2006/main">
                        <a:graphicData uri="http://schemas.microsoft.com/office/word/2010/wordprocessingShape">
                          <wps:wsp>
                            <wps:cNvSpPr txBox="1"/>
                            <wps:spPr>
                              <a:xfrm>
                                <a:off x="0" y="0"/>
                                <a:ext cx="284480" cy="314960"/>
                              </a:xfrm>
                              <a:prstGeom prst="rect">
                                <a:avLst/>
                              </a:prstGeom>
                              <a:noFill/>
                              <a:ln w="6350">
                                <a:noFill/>
                              </a:ln>
                            </wps:spPr>
                            <wps:txbx>
                              <w:txbxContent>
                                <w:p w14:paraId="4B375B2C" w14:textId="315A6250" w:rsidR="00350DB9" w:rsidRPr="00350DB9" w:rsidRDefault="00350DB9" w:rsidP="00350DB9">
                                  <w:pPr>
                                    <w:ind w:firstLine="0"/>
                                    <w:rPr>
                                      <w:color w:val="FFFFFF" w:themeColor="background1"/>
                                    </w:rPr>
                                  </w:pP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C9D07" id="_x0000_s1027" type="#_x0000_t202" style="position:absolute;left:0;text-align:left;margin-left:355.95pt;margin-top:-.2pt;width:22.4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" filled="f" stroked="f" strokeweight=".5pt">
                      <v:textbox>
                        <w:txbxContent>
                          <w:p w14:paraId="4B375B2C" w14:textId="315A6250" w:rsidR="00350DB9" w:rsidRPr="00350DB9" w:rsidRDefault="00350DB9" w:rsidP="00350DB9">
                            <w:pPr>
                              <w:ind w:firstLine="0"/>
                              <w:rPr>
                                <w:color w:val="FFFFFF" w:themeColor="background1"/>
                              </w:rPr>
                            </w:pPr>
                            <w:r>
                              <w:rPr>
                                <w:color w:val="FFFFFF" w:themeColor="background1"/>
                              </w:rPr>
                              <w:t>4</w:t>
                            </w:r>
                          </w:p>
                        </w:txbxContent>
                      </v:textbox>
                    </v:shape>
                  </w:pict>
                </mc:Fallback>
              </mc:AlternateContent>
            </w:r>
            <w:r w:rsidR="00350DB9">
              <w:rPr>
                <w:noProof/>
              </w:rPr>
              <mc:AlternateContent>
                <mc:Choice Requires="wps">
                  <w:drawing>
                    <wp:anchor distT="0" distB="0" distL="114300" distR="114300" simplePos="0" relativeHeight="251666432" behindDoc="0" locked="0" layoutInCell="1" allowOverlap="1" wp14:anchorId="7313108F" wp14:editId="1118C2AF">
                      <wp:simplePos x="0" y="0"/>
                      <wp:positionH relativeFrom="column">
                        <wp:posOffset>144780</wp:posOffset>
                      </wp:positionH>
                      <wp:positionV relativeFrom="paragraph">
                        <wp:posOffset>-635</wp:posOffset>
                      </wp:positionV>
                      <wp:extent cx="284480" cy="314960"/>
                      <wp:effectExtent l="0" t="0" r="0" b="0"/>
                      <wp:wrapNone/>
                      <wp:docPr id="95143639" name="Надпись 7"/>
                      <wp:cNvGraphicFramePr/>
                      <a:graphic xmlns:a="http://schemas.openxmlformats.org/drawingml/2006/main">
                        <a:graphicData uri="http://schemas.microsoft.com/office/word/2010/wordprocessingShape">
                          <wps:wsp>
                            <wps:cNvSpPr txBox="1"/>
                            <wps:spPr>
                              <a:xfrm>
                                <a:off x="0" y="0"/>
                                <a:ext cx="284480" cy="314960"/>
                              </a:xfrm>
                              <a:prstGeom prst="rect">
                                <a:avLst/>
                              </a:prstGeom>
                              <a:noFill/>
                              <a:ln w="6350">
                                <a:noFill/>
                              </a:ln>
                            </wps:spPr>
                            <wps:txbx>
                              <w:txbxContent>
                                <w:p w14:paraId="2D2887F1" w14:textId="3990E42C" w:rsidR="00350DB9" w:rsidRPr="00350DB9" w:rsidRDefault="00350DB9" w:rsidP="00350DB9">
                                  <w:pPr>
                                    <w:ind w:firstLine="0"/>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3108F" id="_x0000_s1028" type="#_x0000_t202" style="position:absolute;left:0;text-align:left;margin-left:11.4pt;margin-top:-.05pt;width:22.4pt;height:24.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" filled="f" stroked="f" strokeweight=".5pt">
                      <v:textbox>
                        <w:txbxContent>
                          <w:p w14:paraId="2D2887F1" w14:textId="3990E42C" w:rsidR="00350DB9" w:rsidRPr="00350DB9" w:rsidRDefault="00350DB9" w:rsidP="00350DB9">
                            <w:pPr>
                              <w:ind w:firstLine="0"/>
                              <w:rPr>
                                <w:color w:val="FFFFFF" w:themeColor="background1"/>
                              </w:rPr>
                            </w:pPr>
                            <w:r>
                              <w:rPr>
                                <w:color w:val="FFFFFF" w:themeColor="background1"/>
                              </w:rPr>
                              <w:t>3</w:t>
                            </w:r>
                          </w:p>
                        </w:txbxContent>
                      </v:textbox>
                    </v:shape>
                  </w:pict>
                </mc:Fallback>
              </mc:AlternateContent>
            </w:r>
            <w:r w:rsidR="00350DB9">
              <w:rPr>
                <w:noProof/>
              </w:rPr>
              <mc:AlternateContent>
                <mc:Choice Requires="wps">
                  <w:drawing>
                    <wp:anchor distT="0" distB="0" distL="114300" distR="114300" simplePos="0" relativeHeight="251663360" behindDoc="0" locked="0" layoutInCell="1" allowOverlap="1" wp14:anchorId="79DEE61F" wp14:editId="6DC09576">
                      <wp:simplePos x="0" y="0"/>
                      <wp:positionH relativeFrom="column">
                        <wp:posOffset>2603500</wp:posOffset>
                      </wp:positionH>
                      <wp:positionV relativeFrom="paragraph">
                        <wp:posOffset>45085</wp:posOffset>
                      </wp:positionV>
                      <wp:extent cx="284480" cy="314960"/>
                      <wp:effectExtent l="0" t="0" r="0" b="0"/>
                      <wp:wrapNone/>
                      <wp:docPr id="1184411429" name="Надпись 7"/>
                      <wp:cNvGraphicFramePr/>
                      <a:graphic xmlns:a="http://schemas.openxmlformats.org/drawingml/2006/main">
                        <a:graphicData uri="http://schemas.microsoft.com/office/word/2010/wordprocessingShape">
                          <wps:wsp>
                            <wps:cNvSpPr txBox="1"/>
                            <wps:spPr>
                              <a:xfrm>
                                <a:off x="0" y="0"/>
                                <a:ext cx="284480" cy="314960"/>
                              </a:xfrm>
                              <a:prstGeom prst="rect">
                                <a:avLst/>
                              </a:prstGeom>
                              <a:noFill/>
                              <a:ln w="6350">
                                <a:noFill/>
                              </a:ln>
                            </wps:spPr>
                            <wps:txbx>
                              <w:txbxContent>
                                <w:p w14:paraId="39E900D5" w14:textId="40D5F89D" w:rsidR="00350DB9" w:rsidRPr="00350DB9" w:rsidRDefault="00350DB9" w:rsidP="00350DB9">
                                  <w:pPr>
                                    <w:ind w:firstLine="0"/>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EE61F" id="_x0000_s1029" type="#_x0000_t202" style="position:absolute;left:0;text-align:left;margin-left:205pt;margin-top:3.55pt;width:22.4pt;height:24.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" filled="f" stroked="f" strokeweight=".5pt">
                      <v:textbox>
                        <w:txbxContent>
                          <w:p w14:paraId="39E900D5" w14:textId="40D5F89D" w:rsidR="00350DB9" w:rsidRPr="00350DB9" w:rsidRDefault="00350DB9" w:rsidP="00350DB9">
                            <w:pPr>
                              <w:ind w:firstLine="0"/>
                              <w:rPr>
                                <w:color w:val="FFFFFF" w:themeColor="background1"/>
                              </w:rPr>
                            </w:pPr>
                            <w:r>
                              <w:rPr>
                                <w:color w:val="FFFFFF" w:themeColor="background1"/>
                              </w:rPr>
                              <w:t>2</w:t>
                            </w:r>
                          </w:p>
                        </w:txbxContent>
                      </v:textbox>
                    </v:shape>
                  </w:pict>
                </mc:Fallback>
              </mc:AlternateContent>
            </w:r>
            <w:r w:rsidR="00350DB9">
              <w:rPr>
                <w:noProof/>
              </w:rPr>
              <mc:AlternateContent>
                <mc:Choice Requires="wps">
                  <w:drawing>
                    <wp:anchor distT="0" distB="0" distL="114300" distR="114300" simplePos="0" relativeHeight="251660288" behindDoc="0" locked="0" layoutInCell="1" allowOverlap="1" wp14:anchorId="26B416F0" wp14:editId="1032C97B">
                      <wp:simplePos x="0" y="0"/>
                      <wp:positionH relativeFrom="column">
                        <wp:posOffset>3435985</wp:posOffset>
                      </wp:positionH>
                      <wp:positionV relativeFrom="paragraph">
                        <wp:posOffset>2540</wp:posOffset>
                      </wp:positionV>
                      <wp:extent cx="284480" cy="314960"/>
                      <wp:effectExtent l="0" t="0" r="0" b="0"/>
                      <wp:wrapNone/>
                      <wp:docPr id="2115906888" name="Надпись 7"/>
                      <wp:cNvGraphicFramePr/>
                      <a:graphic xmlns:a="http://schemas.openxmlformats.org/drawingml/2006/main">
                        <a:graphicData uri="http://schemas.microsoft.com/office/word/2010/wordprocessingShape">
                          <wps:wsp>
                            <wps:cNvSpPr txBox="1"/>
                            <wps:spPr>
                              <a:xfrm>
                                <a:off x="0" y="0"/>
                                <a:ext cx="284480" cy="314960"/>
                              </a:xfrm>
                              <a:prstGeom prst="rect">
                                <a:avLst/>
                              </a:prstGeom>
                              <a:noFill/>
                              <a:ln w="6350">
                                <a:noFill/>
                              </a:ln>
                            </wps:spPr>
                            <wps:txbx>
                              <w:txbxContent>
                                <w:p w14:paraId="7C1CD517" w14:textId="3694350E" w:rsidR="00350DB9" w:rsidRPr="00350DB9" w:rsidRDefault="00350DB9" w:rsidP="00350DB9">
                                  <w:pPr>
                                    <w:ind w:firstLine="0"/>
                                    <w:rPr>
                                      <w:color w:val="FFFFFF" w:themeColor="background1"/>
                                    </w:rPr>
                                  </w:pPr>
                                  <w:r w:rsidRPr="00350DB9">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416F0" id="_x0000_s1030" type="#_x0000_t202" style="position:absolute;left:0;text-align:left;margin-left:270.55pt;margin-top:.2pt;width:22.4pt;height:2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" filled="f" stroked="f" strokeweight=".5pt">
                      <v:textbox>
                        <w:txbxContent>
                          <w:p w14:paraId="7C1CD517" w14:textId="3694350E" w:rsidR="00350DB9" w:rsidRPr="00350DB9" w:rsidRDefault="00350DB9" w:rsidP="00350DB9">
                            <w:pPr>
                              <w:ind w:firstLine="0"/>
                              <w:rPr>
                                <w:color w:val="FFFFFF" w:themeColor="background1"/>
                              </w:rPr>
                            </w:pPr>
                            <w:r w:rsidRPr="00350DB9">
                              <w:rPr>
                                <w:color w:val="FFFFFF" w:themeColor="background1"/>
                              </w:rPr>
                              <w:t>1</w:t>
                            </w:r>
                          </w:p>
                        </w:txbxContent>
                      </v:textbox>
                    </v:shape>
                  </w:pict>
                </mc:Fallback>
              </mc:AlternateContent>
            </w:r>
            <w:r w:rsidR="003A4C0C">
              <w:rPr>
                <w:noProof/>
              </w:rPr>
              <mc:AlternateContent>
                <mc:Choice Requires="wps">
                  <w:drawing>
                    <wp:anchor distT="0" distB="0" distL="114300" distR="114300" simplePos="0" relativeHeight="251659264" behindDoc="0" locked="0" layoutInCell="1" allowOverlap="1" wp14:anchorId="6A933E40" wp14:editId="07681FAC">
                      <wp:simplePos x="0" y="0"/>
                      <wp:positionH relativeFrom="column">
                        <wp:posOffset>2991485</wp:posOffset>
                      </wp:positionH>
                      <wp:positionV relativeFrom="paragraph">
                        <wp:posOffset>241300</wp:posOffset>
                      </wp:positionV>
                      <wp:extent cx="541020" cy="520700"/>
                      <wp:effectExtent l="38100" t="0" r="30480" b="50800"/>
                      <wp:wrapNone/>
                      <wp:docPr id="1987368307" name="Прямая со стрелкой 4"/>
                      <wp:cNvGraphicFramePr/>
                      <a:graphic xmlns:a="http://schemas.openxmlformats.org/drawingml/2006/main">
                        <a:graphicData uri="http://schemas.microsoft.com/office/word/2010/wordprocessingShape">
                          <wps:wsp>
                            <wps:cNvCnPr/>
                            <wps:spPr>
                              <a:xfrm flipH="1">
                                <a:off x="0" y="0"/>
                                <a:ext cx="541020" cy="5207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0969F8" id="Прямая со стрелкой 4" o:spid="_x0000_s1026" type="#_x0000_t32" style="position:absolute;margin-left:235.55pt;margin-top:19pt;width:42.6pt;height:41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" strokecolor="white [3212]" strokeweight=".5pt">
                      <v:stroke endarrow="block" joinstyle="miter"/>
                    </v:shape>
                  </w:pict>
                </mc:Fallback>
              </mc:AlternateContent>
            </w:r>
            <w:r w:rsidR="00350DB9">
              <w:rPr>
                <w:noProof/>
              </w:rPr>
              <w:drawing>
                <wp:inline distT="0" distB="0" distL="0" distR="0" wp14:anchorId="46CAABE2" wp14:editId="43C9938C">
                  <wp:extent cx="5532120" cy="1206363"/>
                  <wp:effectExtent l="0" t="0" r="0" b="0"/>
                  <wp:docPr id="56118851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8518" name="Рисунок 561188518"/>
                          <pic:cNvPicPr/>
                        </pic:nvPicPr>
                        <pic:blipFill rotWithShape="1">
                          <a:blip r:embed="rId10" cstate="print">
                            <a:extLst>
                              <a:ext uri="{28A0092B-C50C-407E-A947-70E740481C1C}">
                                <a14:useLocalDpi xmlns:a14="http://schemas.microsoft.com/office/drawing/2010/main" val="0"/>
                              </a:ext>
                            </a:extLst>
                          </a:blip>
                          <a:srcRect t="33181" b="37742"/>
                          <a:stretch/>
                        </pic:blipFill>
                        <pic:spPr bwMode="auto">
                          <a:xfrm>
                            <a:off x="0" y="0"/>
                            <a:ext cx="5566688" cy="1213901"/>
                          </a:xfrm>
                          <a:prstGeom prst="rect">
                            <a:avLst/>
                          </a:prstGeom>
                          <a:ln>
                            <a:noFill/>
                          </a:ln>
                          <a:extLst>
                            <a:ext uri="{53640926-AAD7-44D8-BBD7-CCE9431645EC}">
                              <a14:shadowObscured xmlns:a14="http://schemas.microsoft.com/office/drawing/2010/main"/>
                            </a:ext>
                          </a:extLst>
                        </pic:spPr>
                      </pic:pic>
                    </a:graphicData>
                  </a:graphic>
                </wp:inline>
              </w:drawing>
            </w:r>
          </w:p>
          <w:p w14:paraId="0BF6ED15" w14:textId="51FAB6C4" w:rsidR="001F4FEA" w:rsidRPr="00A53751" w:rsidRDefault="00350DB9" w:rsidP="00456F04">
            <w:pPr>
              <w:pStyle w:val="ac"/>
              <w:rPr>
                <w:color w:val="auto"/>
              </w:rPr>
            </w:pPr>
            <w:r>
              <w:t xml:space="preserve">Рис. </w:t>
            </w:r>
            <w:r>
              <w:fldChar w:fldCharType="begin"/>
            </w:r>
            <w:r>
              <w:instrText xml:space="preserve"> SEQ Рис. \* ARABIC </w:instrText>
            </w:r>
            <w:r>
              <w:fldChar w:fldCharType="separate"/>
            </w:r>
            <w:r w:rsidR="003F7182">
              <w:rPr>
                <w:noProof/>
              </w:rPr>
              <w:t>3</w:t>
            </w:r>
            <w:r>
              <w:rPr>
                <w:noProof/>
              </w:rPr>
              <w:fldChar w:fldCharType="end"/>
            </w:r>
            <w:r>
              <w:rPr>
                <w:noProof/>
              </w:rPr>
              <w:t>. Основные части конструкции лампы.</w:t>
            </w:r>
            <w:r w:rsidR="00456F04">
              <w:rPr>
                <w:noProof/>
              </w:rPr>
              <w:t xml:space="preserve"> </w:t>
            </w:r>
            <w:r>
              <w:rPr>
                <w:color w:val="auto"/>
              </w:rPr>
              <w:t>1 –</w:t>
            </w:r>
            <w:r w:rsidR="001F4FEA">
              <w:rPr>
                <w:color w:val="auto"/>
              </w:rPr>
              <w:t xml:space="preserve"> </w:t>
            </w:r>
            <w:r w:rsidR="001F4FEA" w:rsidRPr="001F4FEA">
              <w:t>кварцевая</w:t>
            </w:r>
            <w:r w:rsidR="00343DDC">
              <w:t xml:space="preserve"> колба</w:t>
            </w:r>
            <w:r w:rsidR="001F4FEA" w:rsidRPr="001F4FEA">
              <w:t xml:space="preserve">, </w:t>
            </w:r>
            <w:r w:rsidRPr="001F4FEA">
              <w:t xml:space="preserve">2 – </w:t>
            </w:r>
            <w:r w:rsidR="001F4FEA" w:rsidRPr="001F4FEA">
              <w:t>электрод, 3 – цоколь, 4 – золотое пятно, 5 – амальгама</w:t>
            </w:r>
          </w:p>
        </w:tc>
      </w:tr>
    </w:tbl>
    <w:p w14:paraId="30BA14A9" w14:textId="31D1F9FE" w:rsidR="00E0630C" w:rsidRPr="00E0630C" w:rsidRDefault="00657A78" w:rsidP="00E0630C">
      <w:r>
        <w:t xml:space="preserve">В горящей лампе, когда амальгама </w:t>
      </w:r>
      <w:r w:rsidR="00FA6317">
        <w:t>нагрета</w:t>
      </w:r>
      <w:r>
        <w:t xml:space="preserve">, присутствуют пары ртути, </w:t>
      </w:r>
      <w:r w:rsidR="00343DDC">
        <w:t>атомы которой способны излучать</w:t>
      </w:r>
      <w:r w:rsidR="008E266D">
        <w:t xml:space="preserve"> и поглощать</w:t>
      </w:r>
      <w:r w:rsidR="00343DDC">
        <w:t xml:space="preserve"> фотоны в бактерицидном диапазоне</w:t>
      </w:r>
      <w:r>
        <w:t xml:space="preserve">. </w:t>
      </w:r>
      <w:r w:rsidR="008E266D">
        <w:t xml:space="preserve">Поглощение </w:t>
      </w:r>
      <w:r w:rsidR="008E266D">
        <w:lastRenderedPageBreak/>
        <w:t>излучения ртутью</w:t>
      </w:r>
      <w:r w:rsidR="001A7CBE">
        <w:t xml:space="preserve"> приводит к </w:t>
      </w:r>
      <w:r w:rsidR="001A7CBE" w:rsidRPr="00470726">
        <w:t>эффекту затенения</w:t>
      </w:r>
      <w:r w:rsidR="00470726" w:rsidRPr="00470726">
        <w:t xml:space="preserve"> </w:t>
      </w:r>
      <w:sdt>
        <w:sdtPr>
          <w:id w:val="-1606183140"/>
          <w:citation/>
        </w:sdtPr>
        <w:sdtContent>
          <w:r w:rsidR="00470726" w:rsidRPr="00470726">
            <w:fldChar w:fldCharType="begin"/>
          </w:r>
          <w:r w:rsidR="00835A80">
            <w:instrText xml:space="preserve">CITATION Бах23 \l 1049 </w:instrText>
          </w:r>
          <w:r w:rsidR="00470726" w:rsidRPr="00470726">
            <w:fldChar w:fldCharType="separate"/>
          </w:r>
          <w:r w:rsidR="00286DE4" w:rsidRPr="00286DE4">
            <w:rPr>
              <w:noProof/>
            </w:rPr>
            <w:t>[22]</w:t>
          </w:r>
          <w:r w:rsidR="00470726" w:rsidRPr="00470726">
            <w:fldChar w:fldCharType="end"/>
          </w:r>
        </w:sdtContent>
      </w:sdt>
      <w:r w:rsidR="001A7CBE">
        <w:t xml:space="preserve">, </w:t>
      </w:r>
      <w:r w:rsidR="00343DDC">
        <w:t xml:space="preserve">это играет роль, </w:t>
      </w:r>
      <w:r w:rsidR="001A7CBE">
        <w:t>когда рассматривается распределение</w:t>
      </w:r>
      <w:r w:rsidR="00BE65E7">
        <w:t xml:space="preserve"> облучённости</w:t>
      </w:r>
      <w:r w:rsidR="001A7CBE">
        <w:t xml:space="preserve"> от нескольких</w:t>
      </w:r>
      <w:r w:rsidR="009B6C13">
        <w:t xml:space="preserve"> работающих</w:t>
      </w:r>
      <w:r w:rsidR="001A7CBE">
        <w:t xml:space="preserve"> ламп. </w:t>
      </w:r>
      <w:r w:rsidR="00FA6846">
        <w:t>Помимо ламп, объектами, затеняющими часть излучения</w:t>
      </w:r>
      <w:r w:rsidR="00EE73C2">
        <w:t>,</w:t>
      </w:r>
      <w:r w:rsidR="00FA6846">
        <w:t xml:space="preserve"> </w:t>
      </w:r>
      <w:r w:rsidR="009B6C13">
        <w:t>являются и силовые элементы конструкции прибора.</w:t>
      </w:r>
      <w:r w:rsidR="00D85973">
        <w:t xml:space="preserve"> </w:t>
      </w:r>
      <w:r w:rsidR="009B6C13">
        <w:t>Так некоторые</w:t>
      </w:r>
      <w:r w:rsidR="0062313D">
        <w:t xml:space="preserve"> облучатели</w:t>
      </w:r>
      <w:r w:rsidR="009B6C13">
        <w:t xml:space="preserve"> реализуют менее 50% своей мощности</w:t>
      </w:r>
      <w:r w:rsidR="0062313D">
        <w:t xml:space="preserve"> вследствие использования неудачных компоновок</w:t>
      </w:r>
      <w:r w:rsidR="00D85973">
        <w:t>.</w:t>
      </w:r>
    </w:p>
    <w:p w14:paraId="0B98ACB0" w14:textId="5C2C760F" w:rsidR="009C6E20" w:rsidRDefault="009C6E20" w:rsidP="009C6E20">
      <w:pPr>
        <w:pStyle w:val="2"/>
      </w:pPr>
      <w:bookmarkStart w:id="12" w:name="_Toc164866221"/>
      <w:r>
        <w:t>Энергетическая эффективность</w:t>
      </w:r>
      <w:bookmarkEnd w:id="12"/>
    </w:p>
    <w:p w14:paraId="4F97469C" w14:textId="4ED406FD" w:rsidR="0008628A" w:rsidRPr="00E45793" w:rsidRDefault="009B6C13" w:rsidP="007A4AB2">
      <w:pPr>
        <w:rPr>
          <w:vertAlign w:val="subscript"/>
        </w:rPr>
      </w:pPr>
      <w:r>
        <w:t>Как уже было сказано выше,</w:t>
      </w:r>
      <w:r w:rsidR="00DC7A2A">
        <w:t xml:space="preserve"> настоящее время </w:t>
      </w:r>
      <w:r w:rsidR="003B2B1B">
        <w:t xml:space="preserve">в промышленных установках и бытовых приборах </w:t>
      </w:r>
      <w:r w:rsidR="00DC7A2A">
        <w:t>УФ</w:t>
      </w:r>
      <w:r w:rsidR="00CF5057">
        <w:t>И</w:t>
      </w:r>
      <w:r w:rsidR="0084144B">
        <w:t>, в</w:t>
      </w:r>
      <w:r w:rsidR="003B2B1B">
        <w:t xml:space="preserve"> большинстве случаев</w:t>
      </w:r>
      <w:r w:rsidR="0084144B">
        <w:t xml:space="preserve">, </w:t>
      </w:r>
      <w:r w:rsidR="003B2B1B">
        <w:t>получают из источников</w:t>
      </w:r>
      <w:r w:rsidR="00A1669E">
        <w:t>, в основе которых лежит</w:t>
      </w:r>
      <w:r w:rsidR="0084144B">
        <w:t xml:space="preserve"> разряд в парах ртути. В данной работе в качестве источника излучения будут использованы </w:t>
      </w:r>
      <w:r w:rsidR="00E167C4">
        <w:t xml:space="preserve">газоразрядные </w:t>
      </w:r>
      <w:r w:rsidR="0084144B">
        <w:t xml:space="preserve">амальгамные лампы низкого давления. </w:t>
      </w:r>
      <w:r w:rsidR="004F3408">
        <w:t xml:space="preserve">Согласно </w:t>
      </w:r>
      <w:r w:rsidR="004F3408" w:rsidRPr="00A26653">
        <w:t>тео</w:t>
      </w:r>
      <w:r w:rsidR="00A1669E" w:rsidRPr="00A26653">
        <w:t>ретическому расчёту</w:t>
      </w:r>
      <w:r w:rsidR="00A26653">
        <w:t xml:space="preserve"> </w:t>
      </w:r>
      <w:sdt>
        <w:sdtPr>
          <w:id w:val="-423184724"/>
          <w:citation/>
        </w:sdtPr>
        <w:sdtContent>
          <w:r w:rsidR="00A26653">
            <w:fldChar w:fldCharType="begin"/>
          </w:r>
          <w:r w:rsidR="00835A80">
            <w:instrText xml:space="preserve">CITATION Кар12 \l 1049 </w:instrText>
          </w:r>
          <w:r w:rsidR="00A26653">
            <w:fldChar w:fldCharType="separate"/>
          </w:r>
          <w:r w:rsidR="00286DE4" w:rsidRPr="00286DE4">
            <w:rPr>
              <w:noProof/>
            </w:rPr>
            <w:t>[23]</w:t>
          </w:r>
          <w:r w:rsidR="00A26653">
            <w:fldChar w:fldCharType="end"/>
          </w:r>
        </w:sdtContent>
      </w:sdt>
      <w:r w:rsidR="004F3408">
        <w:t xml:space="preserve">, в </w:t>
      </w:r>
      <w:r w:rsidR="0084144B">
        <w:t>подобных лампах</w:t>
      </w:r>
      <w:r w:rsidR="00CF5057">
        <w:t xml:space="preserve"> около </w:t>
      </w:r>
      <w:r w:rsidR="0084144B">
        <w:t xml:space="preserve">50% </w:t>
      </w:r>
      <w:r w:rsidR="00935FAD">
        <w:t>электрической мощности</w:t>
      </w:r>
      <w:r w:rsidR="0084144B">
        <w:t xml:space="preserve">, потребляемой разрядом, переходит в </w:t>
      </w:r>
      <w:r w:rsidR="00935FAD">
        <w:t xml:space="preserve">УФИ </w:t>
      </w:r>
      <w:r w:rsidR="0084144B">
        <w:t>с длиной волны 253,7 нм.</w:t>
      </w:r>
      <w:r w:rsidR="004F3408">
        <w:t xml:space="preserve"> Практически достижимая эффективность амальгамных ламп низкого давления на сегодняшний день – </w:t>
      </w:r>
      <w:r w:rsidR="00E167C4">
        <w:t>30</w:t>
      </w:r>
      <w:r w:rsidR="004F3408">
        <w:t>-4</w:t>
      </w:r>
      <w:r w:rsidR="00E167C4">
        <w:t>0</w:t>
      </w:r>
      <w:r w:rsidR="004F3408">
        <w:t>% в зависимости от</w:t>
      </w:r>
      <w:r w:rsidR="00FA6317">
        <w:t xml:space="preserve"> типа лампы</w:t>
      </w:r>
      <w:r w:rsidR="00A1669E">
        <w:t>.</w:t>
      </w:r>
      <w:r w:rsidR="00CF5057">
        <w:t xml:space="preserve"> Эффект затенения газоразрядных ламп приводит к необходимости дополнительно учитывать неравномерность распределения УФ-излучения в пространстве и вводить коэффициент бактерицидного потока</w:t>
      </w:r>
      <w:r w:rsidR="00DE3863">
        <w:t xml:space="preserve">, </w:t>
      </w:r>
      <w:r w:rsidR="00CF5057">
        <w:t xml:space="preserve">равный 0.4, согласно руководству </w:t>
      </w:r>
      <w:sdt>
        <w:sdtPr>
          <w:id w:val="645783444"/>
          <w:citation/>
        </w:sdtPr>
        <w:sdtContent>
          <w:r w:rsidR="00CF5057">
            <w:fldChar w:fldCharType="begin"/>
          </w:r>
          <w:r w:rsidR="00CF5057">
            <w:instrText xml:space="preserve"> CITATION Шан \l 1049 </w:instrText>
          </w:r>
          <w:r w:rsidR="00CF5057">
            <w:fldChar w:fldCharType="separate"/>
          </w:r>
          <w:r w:rsidR="00CF5057" w:rsidRPr="00CF5057">
            <w:rPr>
              <w:noProof/>
            </w:rPr>
            <w:t>[21]</w:t>
          </w:r>
          <w:r w:rsidR="00CF5057">
            <w:fldChar w:fldCharType="end"/>
          </w:r>
        </w:sdtContent>
      </w:sdt>
      <w:r w:rsidR="003C1DC9">
        <w:t>. Умножив все</w:t>
      </w:r>
      <w:r w:rsidR="00CF5057">
        <w:t xml:space="preserve"> эти два коэффициента</w:t>
      </w:r>
      <w:r w:rsidR="003C1DC9">
        <w:t xml:space="preserve"> друг на друга, получим, что в зависимости от конструкции </w:t>
      </w:r>
      <w:r w:rsidR="00CF5057">
        <w:t>и типа ламп об</w:t>
      </w:r>
      <w:r w:rsidR="003C1DC9">
        <w:t xml:space="preserve">лучатель использует </w:t>
      </w:r>
      <w:r w:rsidR="00EC56C0">
        <w:t xml:space="preserve">от </w:t>
      </w:r>
      <w:r w:rsidR="003C1DC9">
        <w:t>1</w:t>
      </w:r>
      <w:r w:rsidR="000D65A1">
        <w:t>5</w:t>
      </w:r>
      <w:r w:rsidR="00EC56C0">
        <w:t>%</w:t>
      </w:r>
      <w:r w:rsidR="003C1DC9">
        <w:t xml:space="preserve"> </w:t>
      </w:r>
      <w:r w:rsidR="00EC56C0">
        <w:t xml:space="preserve">до </w:t>
      </w:r>
      <w:r w:rsidR="003C1DC9">
        <w:t>2</w:t>
      </w:r>
      <w:r w:rsidR="000D65A1">
        <w:t>8</w:t>
      </w:r>
      <w:r w:rsidR="003C1DC9">
        <w:t>% потребляемой электрической мощности</w:t>
      </w:r>
      <w:r w:rsidR="00E45793">
        <w:t>. И так как коэффициент использования бактерицидного потока является одним из двух компонент, входящих в определение общего КПД облучателя, его повышение существенно повлияет на КПД облучателя.</w:t>
      </w:r>
    </w:p>
    <w:p w14:paraId="3C6B1182" w14:textId="126FE66C" w:rsidR="0008628A" w:rsidRDefault="0008628A" w:rsidP="0008628A">
      <w:pPr>
        <w:pStyle w:val="2"/>
      </w:pPr>
      <w:bookmarkStart w:id="13" w:name="_Toc164866222"/>
      <w:r>
        <w:t>Мировой опыт решения проблемы</w:t>
      </w:r>
      <w:bookmarkEnd w:id="13"/>
    </w:p>
    <w:p w14:paraId="18F7A11D" w14:textId="238D7246" w:rsidR="007A4AB2" w:rsidRPr="00047CE9" w:rsidRDefault="0008628A" w:rsidP="00BE65E7">
      <w:r>
        <w:t xml:space="preserve">В 2017 году в работе </w:t>
      </w:r>
      <w:sdt>
        <w:sdtPr>
          <w:id w:val="1663276381"/>
          <w:citation/>
        </w:sdtPr>
        <w:sdtContent>
          <w:r>
            <w:fldChar w:fldCharType="begin"/>
          </w:r>
          <w:r w:rsidRPr="0008628A">
            <w:instrText xml:space="preserve"> </w:instrText>
          </w:r>
          <w:r>
            <w:rPr>
              <w:lang w:val="en-US"/>
            </w:rPr>
            <w:instrText>CITATION</w:instrText>
          </w:r>
          <w:r w:rsidRPr="0008628A">
            <w:instrText xml:space="preserve"> </w:instrText>
          </w:r>
          <w:r>
            <w:rPr>
              <w:lang w:val="en-US"/>
            </w:rPr>
            <w:instrText>Hoi</w:instrText>
          </w:r>
          <w:r w:rsidRPr="0008628A">
            <w:instrText>14 \</w:instrText>
          </w:r>
          <w:r>
            <w:rPr>
              <w:lang w:val="en-US"/>
            </w:rPr>
            <w:instrText>l</w:instrText>
          </w:r>
          <w:r w:rsidRPr="0008628A">
            <w:instrText xml:space="preserve"> 1033 </w:instrText>
          </w:r>
          <w:r>
            <w:fldChar w:fldCharType="separate"/>
          </w:r>
          <w:r w:rsidR="00AE7268" w:rsidRPr="00AE7268">
            <w:rPr>
              <w:noProof/>
            </w:rPr>
            <w:t>[24]</w:t>
          </w:r>
          <w:r>
            <w:fldChar w:fldCharType="end"/>
          </w:r>
        </w:sdtContent>
      </w:sdt>
      <w:r w:rsidRPr="0008628A">
        <w:t xml:space="preserve"> </w:t>
      </w:r>
      <w:r>
        <w:t xml:space="preserve">была представлена </w:t>
      </w:r>
      <w:r w:rsidR="007E7138">
        <w:t xml:space="preserve">модель для расчёта </w:t>
      </w:r>
      <w:r>
        <w:t xml:space="preserve">распределения УФ-излучения </w:t>
      </w:r>
      <w:r w:rsidR="007E7138">
        <w:t>в системах ламп, однако в модели не были учтены конечные размеры лампы, как источника, что не позволяет моделировать полутени</w:t>
      </w:r>
      <w:r w:rsidR="00AE7268">
        <w:t xml:space="preserve">. В 2021 году было проведено исследование эмиссии фотонов в ртутном газовом разряде высокого давления </w:t>
      </w:r>
      <w:sdt>
        <w:sdtPr>
          <w:id w:val="813525287"/>
          <w:citation/>
        </w:sdtPr>
        <w:sdtContent>
          <w:r w:rsidR="00AE7268">
            <w:fldChar w:fldCharType="begin"/>
          </w:r>
          <w:r w:rsidR="00445C44">
            <w:instrText xml:space="preserve">CITATION Vig21 \l 1033 </w:instrText>
          </w:r>
          <w:r w:rsidR="00AE7268">
            <w:fldChar w:fldCharType="separate"/>
          </w:r>
          <w:r w:rsidR="00445C44" w:rsidRPr="00445C44">
            <w:rPr>
              <w:noProof/>
            </w:rPr>
            <w:t>[25]</w:t>
          </w:r>
          <w:r w:rsidR="00AE7268">
            <w:fldChar w:fldCharType="end"/>
          </w:r>
        </w:sdtContent>
      </w:sdt>
      <w:r w:rsidR="00AE7268">
        <w:t>, было проведено подробное моделирование процессов, протекающих в плазме, в том числе эмиссии фотонов, но задача поглощения газоразрядной лампой излучения от другой такой же лампы осталась не рассмотренной</w:t>
      </w:r>
      <w:r w:rsidR="007E7138">
        <w:t>.</w:t>
      </w:r>
      <w:r>
        <w:t xml:space="preserve"> </w:t>
      </w:r>
      <w:r w:rsidR="00047CE9">
        <w:t xml:space="preserve">В </w:t>
      </w:r>
      <w:r w:rsidR="007E7138">
        <w:t xml:space="preserve">2021 году группой исследователей из Сколково </w:t>
      </w:r>
      <w:sdt>
        <w:sdtPr>
          <w:id w:val="-530881933"/>
          <w:citation/>
        </w:sdtPr>
        <w:sdtContent>
          <w:r w:rsidR="007E7138">
            <w:fldChar w:fldCharType="begin"/>
          </w:r>
          <w:r w:rsidR="007E7138">
            <w:instrText xml:space="preserve"> CITATION SPe21 \l 1049 </w:instrText>
          </w:r>
          <w:r w:rsidR="007E7138">
            <w:fldChar w:fldCharType="separate"/>
          </w:r>
          <w:r w:rsidR="00AE7268" w:rsidRPr="00AE7268">
            <w:rPr>
              <w:noProof/>
            </w:rPr>
            <w:t>[26]</w:t>
          </w:r>
          <w:r w:rsidR="007E7138">
            <w:fldChar w:fldCharType="end"/>
          </w:r>
        </w:sdtContent>
      </w:sdt>
      <w:r w:rsidR="007E7138">
        <w:t xml:space="preserve"> </w:t>
      </w:r>
      <w:r w:rsidR="00CA5171">
        <w:t xml:space="preserve">в качестве решения проблемы неравномерного распределения </w:t>
      </w:r>
      <w:r w:rsidR="00BE65E7">
        <w:t>облучённост</w:t>
      </w:r>
      <w:r w:rsidR="00CA5171">
        <w:t xml:space="preserve">и УФ-излучения вокруг облучателей </w:t>
      </w:r>
      <w:r w:rsidR="007E7138">
        <w:t xml:space="preserve">был представлен автономный робот, способный самостоятельно передвигаться и ориентироваться в пространстве благодаря машинному зрению. Авторы работы больше внимания уделили управлению машиной, логике передвижений и построению маршрутов, а </w:t>
      </w:r>
      <w:r w:rsidR="00CA5171">
        <w:t>результаты УФ-обработки были затронуты поверхностно</w:t>
      </w:r>
      <w:r w:rsidR="007E7138">
        <w:t xml:space="preserve">. Затем </w:t>
      </w:r>
      <w:r w:rsidR="007E7138">
        <w:lastRenderedPageBreak/>
        <w:t xml:space="preserve">в </w:t>
      </w:r>
      <w:r w:rsidR="00047CE9">
        <w:t>202</w:t>
      </w:r>
      <w:r w:rsidR="00F90AF2" w:rsidRPr="00F90AF2">
        <w:t>2</w:t>
      </w:r>
      <w:r w:rsidR="007E7138">
        <w:t xml:space="preserve"> году</w:t>
      </w:r>
      <w:r w:rsidR="007E7138" w:rsidRPr="007E7138">
        <w:t xml:space="preserve"> </w:t>
      </w:r>
      <w:r w:rsidR="00CA5171">
        <w:t xml:space="preserve">было опубликовано исследование </w:t>
      </w:r>
      <w:sdt>
        <w:sdtPr>
          <w:id w:val="679627892"/>
          <w:citation/>
        </w:sdtPr>
        <w:sdtContent>
          <w:r w:rsidR="007E7138">
            <w:fldChar w:fldCharType="begin"/>
          </w:r>
          <w:r w:rsidR="007E7138">
            <w:instrText xml:space="preserve">CITATION Haa22 \l 1033 </w:instrText>
          </w:r>
          <w:r w:rsidR="007E7138">
            <w:fldChar w:fldCharType="separate"/>
          </w:r>
          <w:r w:rsidR="00AE7268" w:rsidRPr="00AE7268">
            <w:rPr>
              <w:noProof/>
            </w:rPr>
            <w:t>[27]</w:t>
          </w:r>
          <w:r w:rsidR="007E7138">
            <w:fldChar w:fldCharType="end"/>
          </w:r>
        </w:sdtContent>
      </w:sdt>
      <w:r w:rsidR="00CA5171">
        <w:t>, в котором также было представлено решение проблемы неравномерного распределения УФ-излучения, основанное на применении роботизированных автономных облучателей</w:t>
      </w:r>
      <w:r w:rsidR="00F90AF2">
        <w:t xml:space="preserve">. </w:t>
      </w:r>
      <w:r w:rsidR="00CA5171">
        <w:t>В данной работе было проведено подробное сравнение распределения облучения от стационарных и передвижных облучателей в конкретном помещении, в результатах которого можно видеть значительный положительный эффект от применения такого решения. Однако, роботизированные решения не лишены недостатков: они требуют определённой подготовки помещения перед обработкой, а также не могут использовать мощные амальгамные лампы низкого давления, так как они имеют высокое энергопотребление</w:t>
      </w:r>
      <w:r w:rsidR="00955FD1">
        <w:t>, кроме того, роботизированные решения пока не поставлены на потоковое производство</w:t>
      </w:r>
      <w:r w:rsidR="00CA5171">
        <w:t xml:space="preserve">. </w:t>
      </w:r>
      <w:r w:rsidR="007A4AB2">
        <w:t>Фактически, это означает, что</w:t>
      </w:r>
      <w:r w:rsidR="00955FD1">
        <w:t xml:space="preserve"> на сегодняшний день</w:t>
      </w:r>
      <w:r w:rsidR="007A4AB2">
        <w:t xml:space="preserve"> </w:t>
      </w:r>
      <w:r w:rsidR="00955FD1">
        <w:t>практическое применение имеет расчёт времени работы стационарных облучателей по формуле</w:t>
      </w:r>
      <w:r w:rsidR="007A4AB2">
        <w:t xml:space="preserve"> </w:t>
      </w:r>
      <w:r w:rsidR="007A4AB2">
        <w:fldChar w:fldCharType="begin"/>
      </w:r>
      <w:r w:rsidR="007A4AB2">
        <w:instrText xml:space="preserve"> REF _Ref146533121 \h </w:instrText>
      </w:r>
      <w:r w:rsidR="007A4AB2">
        <w:fldChar w:fldCharType="separate"/>
      </w:r>
      <w:r w:rsidR="0022173D">
        <w:t>(</w:t>
      </w:r>
      <w:r w:rsidR="0022173D">
        <w:rPr>
          <w:noProof/>
        </w:rPr>
        <w:t>4</w:t>
      </w:r>
      <w:r w:rsidR="0022173D">
        <w:t>)</w:t>
      </w:r>
      <w:r w:rsidR="007A4AB2">
        <w:fldChar w:fldCharType="end"/>
      </w:r>
      <w:r w:rsidR="00955FD1">
        <w:t>, в которой важную роль играет коэффициент использования бактерицидного потока.</w:t>
      </w:r>
    </w:p>
    <w:p w14:paraId="6891B30C" w14:textId="1B7A3F98" w:rsidR="00903A09" w:rsidRDefault="0013516E" w:rsidP="007A4AB2">
      <w:pPr>
        <w:rPr>
          <w:u w:val="single"/>
        </w:rPr>
      </w:pPr>
      <w:r w:rsidRPr="0013516E">
        <w:rPr>
          <w:u w:val="single"/>
        </w:rPr>
        <w:t xml:space="preserve">Поэтому целью данной работы </w:t>
      </w:r>
      <w:r w:rsidR="001E5FF4">
        <w:rPr>
          <w:u w:val="single"/>
        </w:rPr>
        <w:t xml:space="preserve">является разработка средств и методов расчёта </w:t>
      </w:r>
      <w:r w:rsidR="003C1DC9">
        <w:rPr>
          <w:u w:val="single"/>
        </w:rPr>
        <w:t xml:space="preserve">полей распределения </w:t>
      </w:r>
      <w:r w:rsidR="00BE65E7">
        <w:rPr>
          <w:u w:val="single"/>
        </w:rPr>
        <w:t>облучённост</w:t>
      </w:r>
      <w:r w:rsidR="003C1DC9">
        <w:rPr>
          <w:u w:val="single"/>
        </w:rPr>
        <w:t xml:space="preserve">и для ультрафиолетовых </w:t>
      </w:r>
      <w:r w:rsidR="00CF5057">
        <w:rPr>
          <w:u w:val="single"/>
        </w:rPr>
        <w:t>об</w:t>
      </w:r>
      <w:r w:rsidR="003C1DC9">
        <w:rPr>
          <w:u w:val="single"/>
        </w:rPr>
        <w:t xml:space="preserve">лучателей </w:t>
      </w:r>
      <w:r w:rsidR="00955FD1">
        <w:rPr>
          <w:u w:val="single"/>
        </w:rPr>
        <w:t>открытого типа для определения и повышения их коэффициента использования бактерицидного потока</w:t>
      </w:r>
      <w:r w:rsidR="003C1DC9">
        <w:rPr>
          <w:u w:val="single"/>
        </w:rPr>
        <w:t>.</w:t>
      </w:r>
    </w:p>
    <w:p w14:paraId="133A3E16" w14:textId="437162B1" w:rsidR="00BE65E7" w:rsidRDefault="00BE65E7" w:rsidP="00BE65E7">
      <w:pPr>
        <w:pStyle w:val="1"/>
      </w:pPr>
      <w:bookmarkStart w:id="14" w:name="_Toc164866223"/>
      <w:r>
        <w:t>Теоретическая часть</w:t>
      </w:r>
      <w:bookmarkEnd w:id="14"/>
    </w:p>
    <w:p w14:paraId="7D6800B4" w14:textId="7FBAFC63" w:rsidR="00BE65E7" w:rsidRDefault="00BE65E7" w:rsidP="008E266D">
      <w:pPr>
        <w:pStyle w:val="2"/>
      </w:pPr>
      <w:bookmarkStart w:id="15" w:name="_Toc164866224"/>
      <w:r>
        <w:t>Методы расчёта и контроля облучённости</w:t>
      </w:r>
      <w:bookmarkEnd w:id="15"/>
    </w:p>
    <w:p w14:paraId="0FAAA6AA" w14:textId="1AA890BB" w:rsidR="00A0580D" w:rsidRDefault="00E615A8" w:rsidP="008E266D">
      <w:r>
        <w:t xml:space="preserve">Изучение распределения облучённости вокруг конкретного облучателя можно свести к измерению распределения облучённости в горизонтальной плоскости, проходящей через середины ламп. Такое упрощение уместно в связи с тем, что распределение облучённости одной лампы известно – оно представляет собой </w:t>
      </w:r>
      <w:proofErr w:type="spellStart"/>
      <w:r>
        <w:t>тороид</w:t>
      </w:r>
      <w:proofErr w:type="spellEnd"/>
      <w:r>
        <w:t>, осью которого является сама лампа.</w:t>
      </w:r>
      <w:r w:rsidR="00A0580D">
        <w:t xml:space="preserve"> Кроме того,</w:t>
      </w:r>
      <w:r>
        <w:t xml:space="preserve"> большинство облучателей</w:t>
      </w:r>
      <w:r w:rsidR="00A0580D">
        <w:t xml:space="preserve"> спроектированы</w:t>
      </w:r>
      <w:r>
        <w:t xml:space="preserve"> таким образом, что </w:t>
      </w:r>
      <w:r w:rsidR="00A0580D">
        <w:t>лампы и конструктивные элементы расположены вертикально, параллельно друг другу. Такая конфигурация обеспечивает одинаковое распределение облучённости в любой горизонтальной плоскости, при условии нормировки на максимальное значение облучённости в каждой из них.</w:t>
      </w:r>
      <w:r>
        <w:t xml:space="preserve"> </w:t>
      </w:r>
    </w:p>
    <w:p w14:paraId="37C18C86" w14:textId="4D3BF173" w:rsidR="008E266D" w:rsidRDefault="008E266D" w:rsidP="008E266D">
      <w:r>
        <w:t>Как было сказано выше, пары ртути в газоразрядных лампах могут не только излучать, но и поглощать фотоны на длине волны 25</w:t>
      </w:r>
      <w:r w:rsidR="00456F04">
        <w:t xml:space="preserve">3,7 нм, что приводит к взаимному затенению. Существенный вклад взаимного затенения ламп был обнаружен нами в ходе проведения измерений облучённости в пространстве от конкретных образцов облучателей, присутствующих на рынке. Результаты измерений можно увидеть на </w:t>
      </w:r>
      <w:r w:rsidR="000D6114">
        <w:fldChar w:fldCharType="begin"/>
      </w:r>
      <w:r w:rsidR="000D6114">
        <w:instrText xml:space="preserve"> REF _Ref163728354 \h </w:instrText>
      </w:r>
      <w:r w:rsidR="000D6114">
        <w:fldChar w:fldCharType="separate"/>
      </w:r>
      <w:r w:rsidR="000D6114">
        <w:t xml:space="preserve">рис. </w:t>
      </w:r>
      <w:r w:rsidR="000D6114">
        <w:rPr>
          <w:noProof/>
        </w:rPr>
        <w:t>4</w:t>
      </w:r>
      <w:r w:rsidR="000D6114">
        <w:fldChar w:fldCharType="end"/>
      </w:r>
      <w:r w:rsidR="000D6114">
        <w:t>.</w:t>
      </w:r>
    </w:p>
    <w:tbl>
      <w:tblPr>
        <w:tblStyle w:val="af7"/>
        <w:tblW w:w="9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5"/>
      </w:tblGrid>
      <w:tr w:rsidR="00456F04" w14:paraId="12B1D5FA" w14:textId="77777777" w:rsidTr="000D6114">
        <w:trPr>
          <w:trHeight w:val="6559"/>
        </w:trPr>
        <w:tc>
          <w:tcPr>
            <w:tcW w:w="9595" w:type="dxa"/>
          </w:tcPr>
          <w:p w14:paraId="2C1D6069" w14:textId="77777777" w:rsidR="000D6114" w:rsidRDefault="00456F04" w:rsidP="000D6114">
            <w:pPr>
              <w:pStyle w:val="ac"/>
              <w:keepNext/>
              <w:jc w:val="center"/>
            </w:pPr>
            <w:r>
              <w:rPr>
                <w:noProof/>
              </w:rPr>
              <w:lastRenderedPageBreak/>
              <w:drawing>
                <wp:inline distT="0" distB="0" distL="0" distR="0" wp14:anchorId="7E36D46E" wp14:editId="02924FA3">
                  <wp:extent cx="3517899" cy="3078163"/>
                  <wp:effectExtent l="0" t="0" r="6985" b="0"/>
                  <wp:docPr id="8761942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94274" name="Рисунок 1"/>
                          <pic:cNvPicPr/>
                        </pic:nvPicPr>
                        <pic:blipFill rotWithShape="1">
                          <a:blip r:embed="rId11">
                            <a:extLst>
                              <a:ext uri="{28A0092B-C50C-407E-A947-70E740481C1C}">
                                <a14:useLocalDpi xmlns:a14="http://schemas.microsoft.com/office/drawing/2010/main" val="0"/>
                              </a:ext>
                            </a:extLst>
                          </a:blip>
                          <a:srcRect l="15504" t="10915" r="3176" b="9075"/>
                          <a:stretch/>
                        </pic:blipFill>
                        <pic:spPr bwMode="auto">
                          <a:xfrm>
                            <a:off x="0" y="0"/>
                            <a:ext cx="3532305" cy="3090768"/>
                          </a:xfrm>
                          <a:prstGeom prst="rect">
                            <a:avLst/>
                          </a:prstGeom>
                          <a:ln>
                            <a:noFill/>
                          </a:ln>
                          <a:extLst>
                            <a:ext uri="{53640926-AAD7-44D8-BBD7-CCE9431645EC}">
                              <a14:shadowObscured xmlns:a14="http://schemas.microsoft.com/office/drawing/2010/main"/>
                            </a:ext>
                          </a:extLst>
                        </pic:spPr>
                      </pic:pic>
                    </a:graphicData>
                  </a:graphic>
                </wp:inline>
              </w:drawing>
            </w:r>
          </w:p>
          <w:p w14:paraId="47A7FD6B" w14:textId="65055E5F" w:rsidR="00456F04" w:rsidRPr="00D26F47" w:rsidRDefault="000D6114" w:rsidP="00A4663D">
            <w:pPr>
              <w:pStyle w:val="ac"/>
            </w:pPr>
            <w:bookmarkStart w:id="16" w:name="_Ref163728354"/>
            <w:r>
              <w:t xml:space="preserve">Рис. </w:t>
            </w:r>
            <w:r>
              <w:fldChar w:fldCharType="begin"/>
            </w:r>
            <w:r>
              <w:instrText xml:space="preserve"> SEQ Рис. \* ARABIC </w:instrText>
            </w:r>
            <w:r>
              <w:fldChar w:fldCharType="separate"/>
            </w:r>
            <w:r w:rsidR="003F7182">
              <w:rPr>
                <w:noProof/>
              </w:rPr>
              <w:t>4</w:t>
            </w:r>
            <w:r>
              <w:fldChar w:fldCharType="end"/>
            </w:r>
            <w:bookmarkEnd w:id="16"/>
            <w:r>
              <w:t>. Распределение облучённости от 8-ламповой установки на расстоянии 3 метра. Голубые круги – лампы, тёмно-серые круги – элементы конструкции, красные треугольники – особые локальные минимумы облучённости.</w:t>
            </w:r>
          </w:p>
        </w:tc>
      </w:tr>
    </w:tbl>
    <w:p w14:paraId="6CBCA391" w14:textId="77777777" w:rsidR="00B95775" w:rsidRDefault="000D6114" w:rsidP="000D6114">
      <w:r>
        <w:t xml:space="preserve">На рисунке отмечены красными треугольниками особые минимумы облучённости, затенение </w:t>
      </w:r>
      <w:r w:rsidR="00E615A8">
        <w:t xml:space="preserve">в которых </w:t>
      </w:r>
      <w:r>
        <w:t>нельзя связать с тем, что какие-либо элементы конструкции закрывают одну или несколько ламп.</w:t>
      </w:r>
      <w:r w:rsidR="00A0580D">
        <w:t xml:space="preserve"> Наблюдение такого неравномерного распределение</w:t>
      </w:r>
      <w:r w:rsidR="00B95775">
        <w:t xml:space="preserve"> подтолкнуло</w:t>
      </w:r>
      <w:r w:rsidR="00A0580D">
        <w:t xml:space="preserve"> авторов работы исследовать зависимость распределение облучённости от компоновки облучателей, то есть, от формулы расположения ламп в нём. Для дальнейшего использования опыта, полученного в данном исследовании, было решено составить цифровую модель облучателя, которая будет способна</w:t>
      </w:r>
      <w:r w:rsidR="00B95775">
        <w:t xml:space="preserve"> рассчитывать распределение облучённости при заданных параметрах. Такое решение позволяет экономить время и ресурсы, необходимые для создания опытной модели облучателя для натурных исследований распределения облучённости.</w:t>
      </w:r>
    </w:p>
    <w:p w14:paraId="32A30778" w14:textId="77777777" w:rsidR="00B95775" w:rsidRDefault="00B95775" w:rsidP="00B95775">
      <w:pPr>
        <w:pStyle w:val="2"/>
      </w:pPr>
      <w:bookmarkStart w:id="17" w:name="_Toc164866225"/>
      <w:r>
        <w:t>Модель лампы</w:t>
      </w:r>
      <w:bookmarkEnd w:id="17"/>
    </w:p>
    <w:p w14:paraId="2E02ADFD" w14:textId="3C4F3707" w:rsidR="000D6114" w:rsidRDefault="00502A74" w:rsidP="00B95775">
      <w:r>
        <w:t xml:space="preserve">В нашем случае и газоразрядные лампы, и непрозрачные элементы конструкции представляли из себя окружности, как и в большинстве облучателей, представленных на рынке. Окружности замещались пятью опорными точками, как показано на </w:t>
      </w:r>
      <w:r>
        <w:fldChar w:fldCharType="begin"/>
      </w:r>
      <w:r>
        <w:instrText xml:space="preserve"> REF _Ref163741881 \h </w:instrText>
      </w:r>
      <w:r>
        <w:fldChar w:fldCharType="separate"/>
      </w:r>
      <w:r w:rsidR="00AB256A">
        <w:t>р</w:t>
      </w:r>
      <w:r>
        <w:t>ис</w:t>
      </w:r>
      <w:r w:rsidR="0022173D">
        <w:t>унке</w:t>
      </w:r>
      <w:r>
        <w:t xml:space="preserve"> </w:t>
      </w:r>
      <w:r>
        <w:rPr>
          <w:noProof/>
        </w:rPr>
        <w:t>5</w:t>
      </w:r>
      <w:r>
        <w:t>.</w:t>
      </w:r>
      <w:r>
        <w:fldChar w:fldCharType="end"/>
      </w:r>
      <w:r>
        <w:t xml:space="preserve"> Точка в центре является геометрическим центром окружности, а четыре других – края </w:t>
      </w:r>
      <w:proofErr w:type="spellStart"/>
      <w:r>
        <w:t>взаимноперпендикулярных</w:t>
      </w:r>
      <w:proofErr w:type="spellEnd"/>
      <w:r>
        <w:t xml:space="preserve"> диаметров лампы.</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502A74" w14:paraId="037735BC" w14:textId="77777777" w:rsidTr="00920867">
        <w:tc>
          <w:tcPr>
            <w:tcW w:w="9345" w:type="dxa"/>
          </w:tcPr>
          <w:p w14:paraId="5FB27371" w14:textId="77777777" w:rsidR="00502A74" w:rsidRDefault="00502A74" w:rsidP="00502A74">
            <w:pPr>
              <w:pStyle w:val="ac"/>
              <w:keepNext/>
              <w:jc w:val="center"/>
            </w:pPr>
            <w:r>
              <w:rPr>
                <w:noProof/>
              </w:rPr>
              <w:lastRenderedPageBreak/>
              <w:drawing>
                <wp:inline distT="0" distB="0" distL="0" distR="0" wp14:anchorId="06E1616F" wp14:editId="787CA5BB">
                  <wp:extent cx="2522439" cy="2499577"/>
                  <wp:effectExtent l="0" t="0" r="0" b="0"/>
                  <wp:docPr id="24539266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92669" name="Рисунок 245392669"/>
                          <pic:cNvPicPr/>
                        </pic:nvPicPr>
                        <pic:blipFill>
                          <a:blip r:embed="rId12">
                            <a:extLst>
                              <a:ext uri="{28A0092B-C50C-407E-A947-70E740481C1C}">
                                <a14:useLocalDpi xmlns:a14="http://schemas.microsoft.com/office/drawing/2010/main" val="0"/>
                              </a:ext>
                            </a:extLst>
                          </a:blip>
                          <a:stretch>
                            <a:fillRect/>
                          </a:stretch>
                        </pic:blipFill>
                        <pic:spPr>
                          <a:xfrm>
                            <a:off x="0" y="0"/>
                            <a:ext cx="2522439" cy="2499577"/>
                          </a:xfrm>
                          <a:prstGeom prst="rect">
                            <a:avLst/>
                          </a:prstGeom>
                        </pic:spPr>
                      </pic:pic>
                    </a:graphicData>
                  </a:graphic>
                </wp:inline>
              </w:drawing>
            </w:r>
          </w:p>
          <w:p w14:paraId="672EA4DA" w14:textId="7C187F1B" w:rsidR="00502A74" w:rsidRPr="00D26F47" w:rsidRDefault="00502A74" w:rsidP="00A4663D">
            <w:pPr>
              <w:pStyle w:val="ac"/>
            </w:pPr>
            <w:bookmarkStart w:id="18" w:name="_Ref163741881"/>
            <w:r>
              <w:t xml:space="preserve">Рис. </w:t>
            </w:r>
            <w:r>
              <w:fldChar w:fldCharType="begin"/>
            </w:r>
            <w:r>
              <w:instrText xml:space="preserve"> SEQ Рис. \* ARABIC </w:instrText>
            </w:r>
            <w:r>
              <w:fldChar w:fldCharType="separate"/>
            </w:r>
            <w:r w:rsidR="003F7182">
              <w:rPr>
                <w:noProof/>
              </w:rPr>
              <w:t>5</w:t>
            </w:r>
            <w:r>
              <w:fldChar w:fldCharType="end"/>
            </w:r>
            <w:r>
              <w:t xml:space="preserve">. Замещение окружности лампы пятью точками. </w:t>
            </w:r>
            <w:r>
              <w:rPr>
                <w:lang w:val="en-US"/>
              </w:rPr>
              <w:t>A</w:t>
            </w:r>
            <w:r w:rsidRPr="00502A74">
              <w:t xml:space="preserve"> – </w:t>
            </w:r>
            <w:r>
              <w:t xml:space="preserve">геометрический центр лампы, </w:t>
            </w:r>
            <w:r>
              <w:rPr>
                <w:lang w:val="en-US"/>
              </w:rPr>
              <w:t>A</w:t>
            </w:r>
            <w:r w:rsidRPr="00502A74">
              <w:rPr>
                <w:vertAlign w:val="subscript"/>
              </w:rPr>
              <w:t>1</w:t>
            </w:r>
            <w:r w:rsidRPr="00502A74">
              <w:t xml:space="preserve"> – </w:t>
            </w:r>
            <w:r>
              <w:rPr>
                <w:lang w:val="en-US"/>
              </w:rPr>
              <w:t>A</w:t>
            </w:r>
            <w:r w:rsidRPr="00502A74">
              <w:softHyphen/>
            </w:r>
            <w:r w:rsidRPr="00502A74">
              <w:softHyphen/>
            </w:r>
            <w:r w:rsidRPr="00502A74">
              <w:rPr>
                <w:vertAlign w:val="subscript"/>
              </w:rPr>
              <w:t>4</w:t>
            </w:r>
            <w:r>
              <w:t xml:space="preserve"> расположены на расстоянии, равном радиусу лампы.</w:t>
            </w:r>
            <w:bookmarkEnd w:id="18"/>
          </w:p>
        </w:tc>
      </w:tr>
    </w:tbl>
    <w:p w14:paraId="536EC95C" w14:textId="42B7AE6E" w:rsidR="00502A74" w:rsidRDefault="00502A74" w:rsidP="00B95775">
      <w:r>
        <w:t>Каждая точка представляет собой источник излучения со своей мощностью, при этом суммарная мощность всех точечных источников одной лампы должна равняться мощности лампы</w:t>
      </w:r>
      <w:r w:rsidR="00155305">
        <w:t>, что является</w:t>
      </w:r>
      <w:r>
        <w:t xml:space="preserve"> услови</w:t>
      </w:r>
      <w:r w:rsidR="00155305">
        <w:t>ем</w:t>
      </w:r>
      <w:r>
        <w:t xml:space="preserve"> нормировки. Мощность излучения точек определялась в отдельном эксперименте, описание которого будет приведено ниже.</w:t>
      </w:r>
    </w:p>
    <w:p w14:paraId="5102365E" w14:textId="6BAD1D08" w:rsidR="00F1191C" w:rsidRDefault="00502A74" w:rsidP="00683E6E">
      <w:r>
        <w:t>Также</w:t>
      </w:r>
      <w:r w:rsidR="00155305">
        <w:t xml:space="preserve"> в модель лампы необходимо включить коэффициент поглощения, чтобы определить, какая доля излучения от одной ультрафиолетовой лампы проходит вторую лампу насквозь. Так как на коэффициент поглощения влияет очень большое количество факторов, расчёт которых не является целью данной работы, </w:t>
      </w:r>
      <w:r w:rsidR="00F1191C">
        <w:t>для определения поглощения лампы также был проведён отдельный эксперимент. Для непрозрачных элементов конструкции введён коэффициент пропускания, равный нулю.</w:t>
      </w:r>
    </w:p>
    <w:p w14:paraId="04C4AB15" w14:textId="7180C139" w:rsidR="00683E6E" w:rsidRDefault="00683E6E" w:rsidP="00683E6E">
      <w:r>
        <w:t xml:space="preserve">Вводя такую модель лампы, в работе преследовалась цель не только учесть длину лампы, что реализует метод </w:t>
      </w:r>
      <w:proofErr w:type="spellStart"/>
      <w:r>
        <w:t>Кайтца</w:t>
      </w:r>
      <w:proofErr w:type="spellEnd"/>
      <w:r>
        <w:t>, но и её радиус</w:t>
      </w:r>
      <w:r w:rsidR="00F11AF7">
        <w:t xml:space="preserve"> – именно этот параметр является ключевым в системе для расчёта распределения облучённости.</w:t>
      </w:r>
    </w:p>
    <w:p w14:paraId="4D280904" w14:textId="4260B5CB" w:rsidR="00F11AF7" w:rsidRDefault="00F11AF7" w:rsidP="00F11AF7">
      <w:pPr>
        <w:pStyle w:val="2"/>
      </w:pPr>
      <w:bookmarkStart w:id="19" w:name="_Toc164866226"/>
      <w:r>
        <w:t>Модель расчёта затенения</w:t>
      </w:r>
      <w:bookmarkEnd w:id="19"/>
    </w:p>
    <w:p w14:paraId="778EDA1D" w14:textId="7A28F18F" w:rsidR="00F11AF7" w:rsidRDefault="00F11AF7" w:rsidP="00F11AF7">
      <w:r>
        <w:t xml:space="preserve">Заменив каждую лампу пятью опорными точками, мы облегчили задачу вычисления доли излучения, которое приходит от конкретной лампы в расчётную точку. </w:t>
      </w:r>
      <w:r w:rsidR="00AB256A">
        <w:t xml:space="preserve">На </w:t>
      </w:r>
      <w:r w:rsidR="00AB256A">
        <w:fldChar w:fldCharType="begin"/>
      </w:r>
      <w:r w:rsidR="00AB256A">
        <w:instrText xml:space="preserve"> REF _Ref164800692 \h </w:instrText>
      </w:r>
      <w:r w:rsidR="00AB256A">
        <w:fldChar w:fldCharType="separate"/>
      </w:r>
      <w:r w:rsidR="00AB256A">
        <w:t>рис</w:t>
      </w:r>
      <w:r w:rsidR="0022173D">
        <w:t>унке</w:t>
      </w:r>
      <w:r w:rsidR="00AB256A">
        <w:t xml:space="preserve"> </w:t>
      </w:r>
      <w:r w:rsidR="00AB256A">
        <w:rPr>
          <w:noProof/>
        </w:rPr>
        <w:t>6</w:t>
      </w:r>
      <w:r w:rsidR="00AB256A">
        <w:fldChar w:fldCharType="end"/>
      </w:r>
      <w:r w:rsidR="00AB256A">
        <w:t xml:space="preserve"> приведён пример схемы установки, с заменой ламп на опорные точки.</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AB256A" w14:paraId="26060F08" w14:textId="77777777" w:rsidTr="00920867">
        <w:tc>
          <w:tcPr>
            <w:tcW w:w="9345" w:type="dxa"/>
          </w:tcPr>
          <w:p w14:paraId="21349645" w14:textId="17D5D0F7" w:rsidR="00AB256A" w:rsidRDefault="006F1A48" w:rsidP="00AB256A">
            <w:pPr>
              <w:pStyle w:val="ac"/>
              <w:keepNext/>
              <w:jc w:val="center"/>
            </w:pPr>
            <w:r w:rsidRPr="006F1A48">
              <w:rPr>
                <w:noProof/>
              </w:rPr>
              <w:lastRenderedPageBreak/>
              <w:drawing>
                <wp:inline distT="0" distB="0" distL="0" distR="0" wp14:anchorId="00BE41D1" wp14:editId="48DCAF19">
                  <wp:extent cx="5452140" cy="3377355"/>
                  <wp:effectExtent l="0" t="0" r="0" b="0"/>
                  <wp:docPr id="8355314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31411" name=""/>
                          <pic:cNvPicPr/>
                        </pic:nvPicPr>
                        <pic:blipFill>
                          <a:blip r:embed="rId13"/>
                          <a:stretch>
                            <a:fillRect/>
                          </a:stretch>
                        </pic:blipFill>
                        <pic:spPr>
                          <a:xfrm>
                            <a:off x="0" y="0"/>
                            <a:ext cx="5466249" cy="3386095"/>
                          </a:xfrm>
                          <a:prstGeom prst="rect">
                            <a:avLst/>
                          </a:prstGeom>
                        </pic:spPr>
                      </pic:pic>
                    </a:graphicData>
                  </a:graphic>
                </wp:inline>
              </w:drawing>
            </w:r>
          </w:p>
          <w:p w14:paraId="2E87AD09" w14:textId="0F15AE3B" w:rsidR="00AB256A" w:rsidRPr="00D26F47" w:rsidRDefault="00AB256A" w:rsidP="00A4663D">
            <w:pPr>
              <w:pStyle w:val="ac"/>
            </w:pPr>
            <w:bookmarkStart w:id="20" w:name="_Ref164800692"/>
            <w:r>
              <w:t xml:space="preserve">Рис. </w:t>
            </w:r>
            <w:r>
              <w:fldChar w:fldCharType="begin"/>
            </w:r>
            <w:r>
              <w:instrText xml:space="preserve"> SEQ Рис. \* ARABIC </w:instrText>
            </w:r>
            <w:r>
              <w:fldChar w:fldCharType="separate"/>
            </w:r>
            <w:r w:rsidR="003F7182">
              <w:rPr>
                <w:noProof/>
              </w:rPr>
              <w:t>6</w:t>
            </w:r>
            <w:r>
              <w:fldChar w:fldCharType="end"/>
            </w:r>
            <w:bookmarkEnd w:id="20"/>
            <w:r>
              <w:t>. Пример схемы установки в горизонтальном сечении.</w:t>
            </w:r>
          </w:p>
        </w:tc>
      </w:tr>
    </w:tbl>
    <w:p w14:paraId="093800CF" w14:textId="73D941CF" w:rsidR="00AB256A" w:rsidRDefault="00AB256A" w:rsidP="00F11AF7">
      <w:r>
        <w:t>Как видно из рисунка, излучение не от всех точек лампы 2</w:t>
      </w:r>
      <w:r w:rsidR="006F1A48" w:rsidRPr="006F1A48">
        <w:t xml:space="preserve"> </w:t>
      </w:r>
      <w:r w:rsidR="006F1A48">
        <w:t>и лампы 3</w:t>
      </w:r>
      <w:r>
        <w:t xml:space="preserve"> беспрепятственно попадает в точку расчёта</w:t>
      </w:r>
      <w:r w:rsidR="006F1A48">
        <w:t>, в отличие от точек лампы 1</w:t>
      </w:r>
      <w:r>
        <w:t>. Путём последовательных упрощений можно свести задачу к перебору всех точек-источников излучения и всех отрезков, представляющих из себя светофильтры со своим коэффициентом пропускания. Таким образом, для определения облучённости в конкретной расчётной точке, необходимо вычислить следующую сумму:</w:t>
      </w:r>
    </w:p>
    <w:tbl>
      <w:tblPr>
        <w:tblStyle w:val="af7"/>
        <w:tblW w:w="0" w:type="auto"/>
        <w:tblLook w:val="04A0" w:firstRow="1" w:lastRow="0" w:firstColumn="1" w:lastColumn="0" w:noHBand="0" w:noVBand="1"/>
      </w:tblPr>
      <w:tblGrid>
        <w:gridCol w:w="8115"/>
        <w:gridCol w:w="1240"/>
      </w:tblGrid>
      <w:tr w:rsidR="00AB256A" w14:paraId="4E8ADFD2" w14:textId="77777777" w:rsidTr="00E166BC">
        <w:tc>
          <w:tcPr>
            <w:tcW w:w="8115" w:type="dxa"/>
            <w:tcBorders>
              <w:top w:val="nil"/>
              <w:left w:val="nil"/>
              <w:bottom w:val="nil"/>
              <w:right w:val="nil"/>
            </w:tcBorders>
            <w:vAlign w:val="center"/>
          </w:tcPr>
          <w:p w14:paraId="67E18A13" w14:textId="7F1CB95A" w:rsidR="00AB256A" w:rsidRDefault="00AB256A" w:rsidP="00920867">
            <w:pPr>
              <w:pStyle w:val="aa"/>
              <w:ind w:firstLine="0"/>
            </w:pPr>
            <m:oMathPara>
              <m:oMath>
                <m:r>
                  <w:rPr>
                    <w:rFonts w:ascii="Cambria Math" w:hAnsi="Cambria Math"/>
                  </w:rPr>
                  <m:t>E</m:t>
                </m:r>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l=1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m=1</m:t>
                        </m:r>
                      </m:sub>
                      <m:sup>
                        <m:r>
                          <w:rPr>
                            <w:rFonts w:ascii="Cambria Math" w:hAnsi="Cambria Math"/>
                            <w:lang w:val="en-US"/>
                          </w:rPr>
                          <m:t>5</m:t>
                        </m:r>
                      </m:sup>
                      <m:e>
                        <m:sSub>
                          <m:sSubPr>
                            <m:ctrlPr>
                              <w:rPr>
                                <w:rFonts w:ascii="Cambria Math" w:hAnsi="Cambria Math"/>
                                <w:i/>
                                <w:lang w:val="en-US"/>
                              </w:rPr>
                            </m:ctrlPr>
                          </m:sSubPr>
                          <m:e>
                            <m:r>
                              <w:rPr>
                                <w:rFonts w:ascii="Cambria Math" w:hAnsi="Cambria Math"/>
                                <w:lang w:val="en-US"/>
                              </w:rPr>
                              <m:t>t</m:t>
                            </m:r>
                            <m:ctrlPr>
                              <w:rPr>
                                <w:rFonts w:ascii="Cambria Math" w:hAnsi="Cambria Math" w:cs="Times New Roman"/>
                                <w:i/>
                                <w:lang w:val="en-US"/>
                              </w:rPr>
                            </m:ctrlPr>
                          </m:e>
                          <m:sub>
                            <m:r>
                              <w:rPr>
                                <w:rFonts w:ascii="Cambria Math" w:hAnsi="Cambria Math" w:cs="Times New Roman"/>
                                <w:lang w:val="en-US"/>
                              </w:rPr>
                              <m:t>m</m:t>
                            </m:r>
                          </m:sub>
                        </m:sSub>
                        <m:r>
                          <w:rPr>
                            <w:rFonts w:ascii="Cambria Math" w:hAnsi="Cambria Math"/>
                            <w:lang w:val="en-US"/>
                          </w:rPr>
                          <m:t>E</m:t>
                        </m:r>
                        <m:r>
                          <m:rPr>
                            <m:sty m:val="p"/>
                          </m:rPr>
                          <w:rPr>
                            <w:rFonts w:ascii="Cambria Math" w:hAnsi="Cambria Math"/>
                            <w:lang w:val="en-US"/>
                          </w:rPr>
                          <w:softHyphen/>
                        </m:r>
                        <m:sSub>
                          <m:sSubPr>
                            <m:ctrlPr>
                              <w:rPr>
                                <w:rFonts w:ascii="Cambria Math" w:hAnsi="Cambria Math"/>
                                <w:i/>
                                <w:lang w:val="en-US"/>
                              </w:rPr>
                            </m:ctrlPr>
                          </m:sSubPr>
                          <m:e>
                            <m:r>
                              <m:rPr>
                                <m:sty m:val="p"/>
                              </m:rPr>
                              <w:rPr>
                                <w:rFonts w:ascii="Cambria Math" w:hAnsi="Cambria Math"/>
                                <w:lang w:val="en-US"/>
                              </w:rPr>
                              <w:softHyphen/>
                            </m:r>
                          </m:e>
                          <m:sub>
                            <m:r>
                              <w:rPr>
                                <w:rFonts w:ascii="Cambria Math" w:hAnsi="Cambria Math"/>
                                <w:lang w:val="en-US"/>
                              </w:rPr>
                              <m:t>m</m:t>
                            </m:r>
                          </m:sub>
                        </m:sSub>
                      </m:e>
                    </m:nary>
                  </m:e>
                </m:nary>
              </m:oMath>
            </m:oMathPara>
          </w:p>
        </w:tc>
        <w:tc>
          <w:tcPr>
            <w:tcW w:w="1240" w:type="dxa"/>
            <w:tcBorders>
              <w:top w:val="nil"/>
              <w:left w:val="nil"/>
              <w:bottom w:val="nil"/>
              <w:right w:val="nil"/>
            </w:tcBorders>
            <w:vAlign w:val="center"/>
          </w:tcPr>
          <w:p w14:paraId="527ADD5B" w14:textId="2D6398C4" w:rsidR="00AB256A" w:rsidRDefault="00AB256A" w:rsidP="00920867">
            <w:pPr>
              <w:pStyle w:val="aa"/>
            </w:pPr>
            <w:r>
              <w:t>(</w:t>
            </w:r>
            <w:r>
              <w:fldChar w:fldCharType="begin"/>
            </w:r>
            <w:r>
              <w:instrText xml:space="preserve"> SEQ Формула \* ARABIC </w:instrText>
            </w:r>
            <w:r>
              <w:fldChar w:fldCharType="separate"/>
            </w:r>
            <w:r w:rsidR="0022173D">
              <w:rPr>
                <w:noProof/>
              </w:rPr>
              <w:t>6</w:t>
            </w:r>
            <w:r>
              <w:rPr>
                <w:noProof/>
              </w:rPr>
              <w:fldChar w:fldCharType="end"/>
            </w:r>
            <w:r>
              <w:t>)</w:t>
            </w:r>
          </w:p>
        </w:tc>
      </w:tr>
      <w:tr w:rsidR="00E166BC" w14:paraId="04BE5340" w14:textId="77777777" w:rsidTr="00E166BC">
        <w:tc>
          <w:tcPr>
            <w:tcW w:w="8115" w:type="dxa"/>
            <w:tcBorders>
              <w:top w:val="nil"/>
              <w:left w:val="nil"/>
              <w:bottom w:val="nil"/>
              <w:right w:val="nil"/>
            </w:tcBorders>
            <w:vAlign w:val="center"/>
          </w:tcPr>
          <w:p w14:paraId="5E763C6D" w14:textId="6941EE5B" w:rsidR="00E166BC" w:rsidRPr="00E166BC" w:rsidRDefault="00000000" w:rsidP="00E166BC">
            <w:pPr>
              <w:pStyle w:val="aa"/>
              <w:ind w:firstLine="0"/>
              <w:rPr>
                <w:rFonts w:eastAsia="Times New Roman" w:cs="Times New Roman"/>
                <w: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m:t>
                </m:r>
                <m:nary>
                  <m:naryPr>
                    <m:chr m:val="∏"/>
                    <m:limLoc m:val="undOvr"/>
                    <m:ctrlPr>
                      <w:rPr>
                        <w:rFonts w:ascii="Cambria Math" w:hAnsi="Cambria Math"/>
                        <w:i/>
                      </w:rPr>
                    </m:ctrlPr>
                  </m:naryPr>
                  <m:sub>
                    <m:r>
                      <w:rPr>
                        <w:rFonts w:ascii="Cambria Math" w:hAnsi="Cambria Math"/>
                      </w:rPr>
                      <m:t>f</m:t>
                    </m:r>
                    <m:r>
                      <w:rPr>
                        <w:rFonts w:ascii="Cambria Math" w:hAnsi="Cambria Math"/>
                        <w:lang w:val="en-US"/>
                      </w:rPr>
                      <m:t>=1</m:t>
                    </m:r>
                  </m:sub>
                  <m:sup>
                    <m:r>
                      <w:rPr>
                        <w:rFonts w:ascii="Cambria Math" w:hAnsi="Cambria Math"/>
                      </w:rPr>
                      <m:t>2N</m:t>
                    </m:r>
                  </m:sup>
                  <m:e>
                    <m:sSub>
                      <m:sSubPr>
                        <m:ctrlPr>
                          <w:rPr>
                            <w:rFonts w:ascii="Cambria Math" w:hAnsi="Cambria Math"/>
                            <w:i/>
                          </w:rPr>
                        </m:ctrlPr>
                      </m:sSubPr>
                      <m:e>
                        <m:r>
                          <w:rPr>
                            <w:rFonts w:ascii="Cambria Math" w:hAnsi="Cambria Math"/>
                          </w:rPr>
                          <m:t>t</m:t>
                        </m:r>
                      </m:e>
                      <m:sub>
                        <m:r>
                          <w:rPr>
                            <w:rFonts w:ascii="Cambria Math" w:hAnsi="Cambria Math"/>
                            <w:lang w:val="en-US"/>
                          </w:rPr>
                          <m:t>f</m:t>
                        </m:r>
                      </m:sub>
                    </m:sSub>
                    <m:r>
                      <w:rPr>
                        <w:rFonts w:ascii="Cambria Math" w:hAnsi="Cambria Math"/>
                      </w:rPr>
                      <m:t>×</m:t>
                    </m:r>
                    <m:sSub>
                      <m:sSubPr>
                        <m:ctrlPr>
                          <w:rPr>
                            <w:rFonts w:ascii="Cambria Math" w:hAnsi="Cambria Math"/>
                            <w:i/>
                            <w:lang w:val="en-US"/>
                          </w:rPr>
                        </m:ctrlPr>
                      </m:sSubPr>
                      <m:e>
                        <m:r>
                          <w:rPr>
                            <w:rFonts w:ascii="Cambria Math" w:hAnsi="Cambria Math"/>
                          </w:rPr>
                          <m:t>I</m:t>
                        </m:r>
                        <m:ctrlPr>
                          <w:rPr>
                            <w:rFonts w:ascii="Cambria Math" w:hAnsi="Cambria Math"/>
                            <w:i/>
                          </w:rPr>
                        </m:ctrlPr>
                      </m:e>
                      <m:sub>
                        <m:r>
                          <w:rPr>
                            <w:rFonts w:ascii="Cambria Math" w:hAnsi="Cambria Math"/>
                            <w:lang w:val="en-US"/>
                          </w:rPr>
                          <m:t>f</m:t>
                        </m:r>
                      </m:sub>
                    </m:sSub>
                  </m:e>
                </m:nary>
              </m:oMath>
            </m:oMathPara>
          </w:p>
        </w:tc>
        <w:tc>
          <w:tcPr>
            <w:tcW w:w="1240" w:type="dxa"/>
            <w:tcBorders>
              <w:top w:val="nil"/>
              <w:left w:val="nil"/>
              <w:bottom w:val="nil"/>
              <w:right w:val="nil"/>
            </w:tcBorders>
            <w:vAlign w:val="center"/>
          </w:tcPr>
          <w:p w14:paraId="78F9083F" w14:textId="3CDDD162" w:rsidR="00E166BC" w:rsidRDefault="00E166BC" w:rsidP="00E166BC">
            <w:pPr>
              <w:pStyle w:val="aa"/>
            </w:pPr>
            <w:r>
              <w:t>(</w:t>
            </w:r>
            <w:r>
              <w:fldChar w:fldCharType="begin"/>
            </w:r>
            <w:r>
              <w:instrText xml:space="preserve"> SEQ Формула \* ARABIC </w:instrText>
            </w:r>
            <w:r>
              <w:fldChar w:fldCharType="separate"/>
            </w:r>
            <w:r w:rsidR="0022173D">
              <w:rPr>
                <w:noProof/>
              </w:rPr>
              <w:t>7</w:t>
            </w:r>
            <w:r>
              <w:rPr>
                <w:noProof/>
              </w:rPr>
              <w:fldChar w:fldCharType="end"/>
            </w:r>
            <w:r>
              <w:t>)</w:t>
            </w:r>
          </w:p>
        </w:tc>
      </w:tr>
      <w:tr w:rsidR="00566A56" w14:paraId="266C76FB" w14:textId="77777777" w:rsidTr="00E166BC">
        <w:tc>
          <w:tcPr>
            <w:tcW w:w="8115" w:type="dxa"/>
            <w:tcBorders>
              <w:top w:val="nil"/>
              <w:left w:val="nil"/>
              <w:bottom w:val="nil"/>
              <w:right w:val="nil"/>
            </w:tcBorders>
            <w:vAlign w:val="center"/>
          </w:tcPr>
          <w:p w14:paraId="4107DE3A" w14:textId="0B206BCD" w:rsidR="00566A56" w:rsidRPr="00566A56" w:rsidRDefault="00000000" w:rsidP="00E166BC">
            <w:pPr>
              <w:pStyle w:val="aa"/>
              <w:ind w:firstLine="0"/>
              <w:rPr>
                <w:rFonts w:eastAsia="Times New Roman" w:cs="Times New Roman"/>
                <w:i/>
              </w:rPr>
            </w:pPr>
            <m:oMathPara>
              <m:oMath>
                <m:sSub>
                  <m:sSubPr>
                    <m:ctrlPr>
                      <w:rPr>
                        <w:rFonts w:ascii="Cambria Math" w:hAnsi="Cambria Math"/>
                        <w:i/>
                        <w:lang w:val="en-US"/>
                      </w:rPr>
                    </m:ctrlPr>
                  </m:sSubPr>
                  <m:e>
                    <m:r>
                      <w:rPr>
                        <w:rFonts w:ascii="Cambria Math" w:hAnsi="Cambria Math"/>
                      </w:rPr>
                      <m:t>I</m:t>
                    </m:r>
                    <m:ctrlPr>
                      <w:rPr>
                        <w:rFonts w:ascii="Cambria Math" w:hAnsi="Cambria Math"/>
                        <w:i/>
                      </w:rPr>
                    </m:ctrlPr>
                  </m:e>
                  <m:sub>
                    <m:r>
                      <w:rPr>
                        <w:rFonts w:ascii="Cambria Math" w:hAnsi="Cambria Math"/>
                        <w:lang w:val="en-US"/>
                      </w:rPr>
                      <m:t>f</m:t>
                    </m:r>
                  </m:sub>
                </m:sSub>
                <m:r>
                  <w:rPr>
                    <w:rFonts w:ascii="Cambria Math" w:hAnsi="Cambria Math"/>
                    <w:lang w:val="en-US"/>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f</m:t>
                                </m:r>
                              </m:sub>
                            </m:sSub>
                          </m:den>
                        </m:f>
                        <m:r>
                          <w:rPr>
                            <w:rFonts w:ascii="Cambria Math" w:hAnsi="Cambria Math"/>
                          </w:rPr>
                          <m:t>,</m:t>
                        </m:r>
                        <m:r>
                          <w:rPr>
                            <w:rFonts w:ascii="Cambria Math" w:hAnsi="Cambria Math"/>
                            <w:lang w:val="en-US"/>
                          </w:rPr>
                          <m:t xml:space="preserve"> </m:t>
                        </m:r>
                        <m:r>
                          <w:rPr>
                            <w:rFonts w:ascii="Cambria Math" w:hAnsi="Cambria Math"/>
                          </w:rPr>
                          <m:t>если пересечения с фильтром нет</m:t>
                        </m:r>
                      </m:e>
                      <m:e>
                        <m:r>
                          <w:rPr>
                            <w:rFonts w:ascii="Cambria Math" w:hAnsi="Cambria Math"/>
                          </w:rPr>
                          <m:t>1, если пересечение с фильтром есть</m:t>
                        </m:r>
                      </m:e>
                    </m:eqArr>
                  </m:e>
                </m:d>
              </m:oMath>
            </m:oMathPara>
          </w:p>
        </w:tc>
        <w:tc>
          <w:tcPr>
            <w:tcW w:w="1240" w:type="dxa"/>
            <w:tcBorders>
              <w:top w:val="nil"/>
              <w:left w:val="nil"/>
              <w:bottom w:val="nil"/>
              <w:right w:val="nil"/>
            </w:tcBorders>
            <w:vAlign w:val="center"/>
          </w:tcPr>
          <w:p w14:paraId="65E53D45" w14:textId="730A9B11" w:rsidR="00566A56" w:rsidRDefault="00566A56" w:rsidP="00E166BC">
            <w:pPr>
              <w:pStyle w:val="aa"/>
            </w:pPr>
            <w:r>
              <w:t>(</w:t>
            </w:r>
            <w:r>
              <w:fldChar w:fldCharType="begin"/>
            </w:r>
            <w:r>
              <w:instrText xml:space="preserve"> SEQ Формула \* ARABIC </w:instrText>
            </w:r>
            <w:r>
              <w:fldChar w:fldCharType="separate"/>
            </w:r>
            <w:r w:rsidR="0022173D">
              <w:rPr>
                <w:noProof/>
              </w:rPr>
              <w:t>8</w:t>
            </w:r>
            <w:r>
              <w:rPr>
                <w:noProof/>
              </w:rPr>
              <w:fldChar w:fldCharType="end"/>
            </w:r>
            <w:r>
              <w:t>)</w:t>
            </w:r>
          </w:p>
        </w:tc>
      </w:tr>
    </w:tbl>
    <w:p w14:paraId="411F4687" w14:textId="299A5275" w:rsidR="00AB256A" w:rsidRPr="00E166BC" w:rsidRDefault="00AB256A" w:rsidP="00E166BC">
      <w:pPr>
        <w:ind w:firstLine="0"/>
        <w:rPr>
          <w:lang w:val="en-US"/>
        </w:rPr>
      </w:pPr>
    </w:p>
    <w:p w14:paraId="09C2335D" w14:textId="2826EDE3" w:rsidR="00340142" w:rsidRDefault="00AB256A" w:rsidP="00566A56">
      <w:r>
        <w:t xml:space="preserve"> </w:t>
      </w:r>
      <w:r w:rsidR="00E166BC">
        <w:t xml:space="preserve">Здесь </w:t>
      </w:r>
      <m:oMath>
        <m:sSub>
          <m:sSubPr>
            <m:ctrlPr>
              <w:rPr>
                <w:rFonts w:ascii="Cambria Math" w:hAnsi="Cambria Math"/>
                <w:i/>
                <w:lang w:val="en-US"/>
              </w:rPr>
            </m:ctrlPr>
          </m:sSubPr>
          <m:e>
            <m:r>
              <w:rPr>
                <w:rFonts w:ascii="Cambria Math" w:hAnsi="Cambria Math"/>
                <w:lang w:val="en-US"/>
              </w:rPr>
              <m:t>t</m:t>
            </m:r>
            <m:ctrlPr>
              <w:rPr>
                <w:rFonts w:ascii="Cambria Math" w:hAnsi="Cambria Math" w:cs="Times New Roman"/>
                <w:i/>
                <w:lang w:val="en-US"/>
              </w:rPr>
            </m:ctrlPr>
          </m:e>
          <m:sub>
            <m:r>
              <w:rPr>
                <w:rFonts w:ascii="Cambria Math" w:hAnsi="Cambria Math"/>
                <w:lang w:val="en-US"/>
              </w:rPr>
              <m:t>f</m:t>
            </m:r>
          </m:sub>
        </m:sSub>
      </m:oMath>
      <w:r w:rsidR="00E166BC">
        <w:t xml:space="preserve"> – это коэффициент пропускания объекта: лампы или элемента конструкции, всего «фильтров» 2</w:t>
      </w:r>
      <w:r w:rsidR="00E166BC">
        <w:rPr>
          <w:lang w:val="en-US"/>
        </w:rPr>
        <w:t>N</w:t>
      </w:r>
      <w:r w:rsidR="00E166BC" w:rsidRPr="00E166BC">
        <w:t xml:space="preserve"> </w:t>
      </w:r>
      <w:r w:rsidR="00E166BC">
        <w:t>штук, так как в каждом объекте находится по 2 таких фильтра –</w:t>
      </w:r>
      <w:r w:rsidR="00CD5204">
        <w:t xml:space="preserve"> его </w:t>
      </w:r>
      <w:r w:rsidR="00CD5204">
        <w:lastRenderedPageBreak/>
        <w:t xml:space="preserve">диаметры. Мощность каждой точки лампы умножается на </w:t>
      </w:r>
      <m:oMath>
        <m:sSub>
          <m:sSubPr>
            <m:ctrlPr>
              <w:rPr>
                <w:rFonts w:ascii="Cambria Math" w:hAnsi="Cambria Math"/>
                <w:i/>
                <w:lang w:val="en-US"/>
              </w:rPr>
            </m:ctrlPr>
          </m:sSubPr>
          <m:e>
            <m:r>
              <w:rPr>
                <w:rFonts w:ascii="Cambria Math" w:hAnsi="Cambria Math"/>
                <w:lang w:val="en-US"/>
              </w:rPr>
              <m:t>t</m:t>
            </m:r>
            <m:ctrlPr>
              <w:rPr>
                <w:rFonts w:ascii="Cambria Math" w:hAnsi="Cambria Math" w:cs="Times New Roman"/>
                <w:i/>
                <w:lang w:val="en-US"/>
              </w:rPr>
            </m:ctrlPr>
          </m:e>
          <m:sub>
            <m:r>
              <w:rPr>
                <w:rFonts w:ascii="Cambria Math" w:hAnsi="Cambria Math"/>
                <w:lang w:val="en-US"/>
              </w:rPr>
              <m:t>m</m:t>
            </m:r>
          </m:sub>
        </m:sSub>
      </m:oMath>
      <w:r w:rsidR="00CD5204" w:rsidRPr="00CD5204">
        <w:t xml:space="preserve"> – </w:t>
      </w:r>
      <w:r w:rsidR="00CD5204">
        <w:t>совокупный коэффициент пропускания из системы фильтров, встретившихся на пути</w:t>
      </w:r>
      <w:r w:rsidR="00566A56">
        <w:t>.</w:t>
      </w:r>
      <w:r w:rsidR="00CD5204" w:rsidRPr="00CD5204">
        <w:t xml:space="preserve"> </w:t>
      </w:r>
      <w:r w:rsidR="00340142">
        <w:t>Для демонстрации метода проверки</w:t>
      </w:r>
      <w:r w:rsidR="00CD5204">
        <w:t xml:space="preserve"> наличия пересечения луча от </w:t>
      </w:r>
      <w:r w:rsidR="003D649C">
        <w:rPr>
          <w:lang w:val="en-US"/>
        </w:rPr>
        <w:t>m</w:t>
      </w:r>
      <w:r w:rsidR="00CD5204" w:rsidRPr="00CD5204">
        <w:t>-</w:t>
      </w:r>
      <w:r w:rsidR="00CD5204">
        <w:t xml:space="preserve">й точки с </w:t>
      </w:r>
      <w:r w:rsidR="00CD5204">
        <w:rPr>
          <w:lang w:val="en-US"/>
        </w:rPr>
        <w:t>f</w:t>
      </w:r>
      <w:r w:rsidR="00CD5204" w:rsidRPr="00CD5204">
        <w:t>-</w:t>
      </w:r>
      <w:r w:rsidR="00CD5204">
        <w:t>ым фильтром</w:t>
      </w:r>
      <w:r w:rsidR="00340142">
        <w:t xml:space="preserve"> последовательно упростим расчётную схему до четырёх точек</w:t>
      </w:r>
      <w:r w:rsidR="003D05F9">
        <w:t xml:space="preserve"> </w:t>
      </w:r>
      <w:r w:rsidR="003D05F9">
        <w:fldChar w:fldCharType="begin"/>
      </w:r>
      <w:r w:rsidR="003D05F9">
        <w:instrText xml:space="preserve"> REF _Ref164843995 \h </w:instrText>
      </w:r>
      <w:r w:rsidR="003D05F9">
        <w:fldChar w:fldCharType="separate"/>
      </w:r>
      <w:r w:rsidR="003D05F9">
        <w:t xml:space="preserve">рисунке </w:t>
      </w:r>
      <w:r w:rsidR="003D05F9">
        <w:rPr>
          <w:noProof/>
        </w:rPr>
        <w:t>7</w:t>
      </w:r>
      <w:r w:rsidR="003D05F9">
        <w:fldChar w:fldCharType="end"/>
      </w:r>
      <w:r w:rsidR="003D05F9">
        <w:t xml:space="preserve"> (а - б)</w:t>
      </w:r>
      <w:r w:rsidR="00340142">
        <w:t>: излучатель (</w:t>
      </w:r>
      <w:r w:rsidR="00340142">
        <w:rPr>
          <w:lang w:val="en-US"/>
        </w:rPr>
        <w:t>A</w:t>
      </w:r>
      <w:r w:rsidR="00340142" w:rsidRPr="00340142">
        <w:t>)</w:t>
      </w:r>
      <w:r w:rsidR="00340142">
        <w:t>, приёмник</w:t>
      </w:r>
      <w:r w:rsidR="00340142" w:rsidRPr="00340142">
        <w:t xml:space="preserve"> (</w:t>
      </w:r>
      <w:r w:rsidR="00340142">
        <w:rPr>
          <w:lang w:val="en-US"/>
        </w:rPr>
        <w:t>B</w:t>
      </w:r>
      <w:r w:rsidR="00340142" w:rsidRPr="00340142">
        <w:t>)</w:t>
      </w:r>
      <w:r w:rsidR="00340142">
        <w:t xml:space="preserve"> и две крайние точки отрезка-фильтра</w:t>
      </w:r>
      <w:r w:rsidR="00EB0DC7">
        <w:t xml:space="preserve"> </w:t>
      </w:r>
      <w:r w:rsidR="00340142" w:rsidRPr="00340142">
        <w:t>(</w:t>
      </w:r>
      <w:r w:rsidR="00340142">
        <w:rPr>
          <w:lang w:val="en-US"/>
        </w:rPr>
        <w:t>C</w:t>
      </w:r>
      <w:r w:rsidR="00EB0DC7">
        <w:t xml:space="preserve"> и</w:t>
      </w:r>
      <w:r w:rsidR="00340142" w:rsidRPr="00340142">
        <w:t xml:space="preserve"> </w:t>
      </w:r>
      <w:r w:rsidR="00340142">
        <w:rPr>
          <w:lang w:val="en-US"/>
        </w:rPr>
        <w:t>D</w:t>
      </w:r>
      <w:r w:rsidR="00340142" w:rsidRPr="00340142">
        <w:t xml:space="preserve">), </w:t>
      </w:r>
      <w:r w:rsidR="00340142">
        <w:t xml:space="preserve">как показано </w:t>
      </w:r>
      <w:r w:rsidR="00EB0DC7">
        <w:fldChar w:fldCharType="begin"/>
      </w:r>
      <w:r w:rsidR="00EB0DC7">
        <w:instrText xml:space="preserve"> REF _Ref164843995 \h </w:instrText>
      </w:r>
      <w:r w:rsidR="00EB0DC7">
        <w:fldChar w:fldCharType="separate"/>
      </w:r>
      <w:r w:rsidR="00EB0DC7">
        <w:t xml:space="preserve">рисунке </w:t>
      </w:r>
      <w:r w:rsidR="00EB0DC7">
        <w:rPr>
          <w:noProof/>
        </w:rPr>
        <w:t>7</w:t>
      </w:r>
      <w:r w:rsidR="00EB0DC7">
        <w:fldChar w:fldCharType="end"/>
      </w:r>
      <w:r w:rsidR="003D05F9">
        <w:t xml:space="preserve"> (б)</w:t>
      </w:r>
      <w:r w:rsidR="00EB0DC7">
        <w:t>.</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340142" w14:paraId="35304301" w14:textId="77777777" w:rsidTr="00920867">
        <w:tc>
          <w:tcPr>
            <w:tcW w:w="9345" w:type="dxa"/>
          </w:tcPr>
          <w:p w14:paraId="0032728E" w14:textId="6A7D70CF" w:rsidR="006F1A48" w:rsidRDefault="006F1A48" w:rsidP="00EB0DC7">
            <w:pPr>
              <w:pStyle w:val="ac"/>
              <w:keepNext/>
              <w:jc w:val="center"/>
            </w:pP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8"/>
              <w:gridCol w:w="4441"/>
            </w:tblGrid>
            <w:tr w:rsidR="006F1A48" w14:paraId="02CCB0C7" w14:textId="77777777" w:rsidTr="003D05F9">
              <w:tc>
                <w:tcPr>
                  <w:tcW w:w="4559" w:type="dxa"/>
                </w:tcPr>
                <w:p w14:paraId="42755514" w14:textId="316558EA" w:rsidR="006F1A48" w:rsidRDefault="006F1A48" w:rsidP="006F1A48">
                  <w:pPr>
                    <w:pStyle w:val="ac"/>
                    <w:keepNext/>
                    <w:jc w:val="center"/>
                  </w:pPr>
                  <w:r w:rsidRPr="006F1A48">
                    <w:rPr>
                      <w:noProof/>
                    </w:rPr>
                    <w:drawing>
                      <wp:inline distT="0" distB="0" distL="0" distR="0" wp14:anchorId="46CCE482" wp14:editId="51AAC77E">
                        <wp:extent cx="2840182" cy="2742565"/>
                        <wp:effectExtent l="0" t="0" r="0" b="635"/>
                        <wp:docPr id="82751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180" name=""/>
                                <pic:cNvPicPr/>
                              </pic:nvPicPr>
                              <pic:blipFill rotWithShape="1">
                                <a:blip r:embed="rId14"/>
                                <a:srcRect l="4963" r="2537"/>
                                <a:stretch/>
                              </pic:blipFill>
                              <pic:spPr bwMode="auto">
                                <a:xfrm>
                                  <a:off x="0" y="0"/>
                                  <a:ext cx="2845545" cy="2747744"/>
                                </a:xfrm>
                                <a:prstGeom prst="rect">
                                  <a:avLst/>
                                </a:prstGeom>
                                <a:ln>
                                  <a:noFill/>
                                </a:ln>
                                <a:extLst>
                                  <a:ext uri="{53640926-AAD7-44D8-BBD7-CCE9431645EC}">
                                    <a14:shadowObscured xmlns:a14="http://schemas.microsoft.com/office/drawing/2010/main"/>
                                  </a:ext>
                                </a:extLst>
                              </pic:spPr>
                            </pic:pic>
                          </a:graphicData>
                        </a:graphic>
                      </wp:inline>
                    </w:drawing>
                  </w:r>
                  <w:r>
                    <w:br/>
                    <w:t>(а)</w:t>
                  </w:r>
                </w:p>
              </w:tc>
              <w:tc>
                <w:tcPr>
                  <w:tcW w:w="4560" w:type="dxa"/>
                </w:tcPr>
                <w:p w14:paraId="2A4DB95B" w14:textId="570A4C82" w:rsidR="006F1A48" w:rsidRDefault="003D05F9" w:rsidP="00EB0DC7">
                  <w:pPr>
                    <w:pStyle w:val="ac"/>
                    <w:keepNext/>
                    <w:jc w:val="center"/>
                  </w:pPr>
                  <w:r w:rsidRPr="003D05F9">
                    <w:rPr>
                      <w:noProof/>
                    </w:rPr>
                    <w:drawing>
                      <wp:inline distT="0" distB="0" distL="0" distR="0" wp14:anchorId="65EF7DD3" wp14:editId="065FB55C">
                        <wp:extent cx="2481631" cy="2743200"/>
                        <wp:effectExtent l="0" t="0" r="0" b="0"/>
                        <wp:docPr id="1219394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9409" name=""/>
                                <pic:cNvPicPr/>
                              </pic:nvPicPr>
                              <pic:blipFill>
                                <a:blip r:embed="rId15"/>
                                <a:stretch>
                                  <a:fillRect/>
                                </a:stretch>
                              </pic:blipFill>
                              <pic:spPr>
                                <a:xfrm>
                                  <a:off x="0" y="0"/>
                                  <a:ext cx="2481631" cy="2743200"/>
                                </a:xfrm>
                                <a:prstGeom prst="rect">
                                  <a:avLst/>
                                </a:prstGeom>
                              </pic:spPr>
                            </pic:pic>
                          </a:graphicData>
                        </a:graphic>
                      </wp:inline>
                    </w:drawing>
                  </w:r>
                  <w:r>
                    <w:br/>
                    <w:t>(б)</w:t>
                  </w:r>
                </w:p>
              </w:tc>
            </w:tr>
          </w:tbl>
          <w:p w14:paraId="6D1E0EF2" w14:textId="6332EFDB" w:rsidR="00340142" w:rsidRPr="00EB0DC7" w:rsidRDefault="00EB0DC7" w:rsidP="00A4663D">
            <w:pPr>
              <w:pStyle w:val="ac"/>
            </w:pPr>
            <w:bookmarkStart w:id="21" w:name="_Ref164843995"/>
            <w:bookmarkStart w:id="22" w:name="_Ref164843951"/>
            <w:r>
              <w:t xml:space="preserve">Рис. </w:t>
            </w:r>
            <w:r>
              <w:fldChar w:fldCharType="begin"/>
            </w:r>
            <w:r>
              <w:instrText xml:space="preserve"> SEQ Рис. \* ARABIC </w:instrText>
            </w:r>
            <w:r>
              <w:fldChar w:fldCharType="separate"/>
            </w:r>
            <w:r w:rsidR="003F7182">
              <w:rPr>
                <w:noProof/>
              </w:rPr>
              <w:t>7</w:t>
            </w:r>
            <w:r>
              <w:fldChar w:fldCharType="end"/>
            </w:r>
            <w:bookmarkEnd w:id="21"/>
            <w:r>
              <w:t xml:space="preserve"> Упрощённая схема расчёта</w:t>
            </w:r>
            <w:bookmarkEnd w:id="22"/>
            <w:r>
              <w:t xml:space="preserve">. А – точечный источник излучения, </w:t>
            </w:r>
            <w:r>
              <w:rPr>
                <w:lang w:val="en-US"/>
              </w:rPr>
              <w:t>B</w:t>
            </w:r>
            <w:r w:rsidRPr="00EB0DC7">
              <w:t xml:space="preserve"> </w:t>
            </w:r>
            <w:r>
              <w:t>–</w:t>
            </w:r>
            <w:r w:rsidRPr="00EB0DC7">
              <w:t xml:space="preserve"> </w:t>
            </w:r>
            <w:r>
              <w:t xml:space="preserve">приёмник или точка выполнения расчёта, </w:t>
            </w:r>
            <w:r>
              <w:rPr>
                <w:lang w:val="en-US"/>
              </w:rPr>
              <w:t>C</w:t>
            </w:r>
            <w:r w:rsidRPr="00EB0DC7">
              <w:t xml:space="preserve"> </w:t>
            </w:r>
            <w:r>
              <w:t xml:space="preserve">и </w:t>
            </w:r>
            <w:r>
              <w:rPr>
                <w:lang w:val="en-US"/>
              </w:rPr>
              <w:t>D</w:t>
            </w:r>
            <w:r w:rsidRPr="00EB0DC7">
              <w:t xml:space="preserve"> </w:t>
            </w:r>
            <w:r>
              <w:t>–</w:t>
            </w:r>
            <w:r w:rsidRPr="00EB0DC7">
              <w:t xml:space="preserve"> </w:t>
            </w:r>
            <w:r>
              <w:t>граничные точки отрезка-фильтра.</w:t>
            </w:r>
          </w:p>
        </w:tc>
      </w:tr>
    </w:tbl>
    <w:p w14:paraId="29DEDB9E" w14:textId="497ACE61" w:rsidR="003D05F9" w:rsidRDefault="00EB0DC7" w:rsidP="003D05F9">
      <w:r>
        <w:t xml:space="preserve">Задача проверки на наличие точки пересечения отрезков </w:t>
      </w:r>
      <w:r>
        <w:rPr>
          <w:lang w:val="en-US"/>
        </w:rPr>
        <w:t>AB</w:t>
      </w:r>
      <w:r w:rsidRPr="00EB0DC7">
        <w:t xml:space="preserve"> </w:t>
      </w:r>
      <w:r>
        <w:t xml:space="preserve">и </w:t>
      </w:r>
      <w:r>
        <w:rPr>
          <w:lang w:val="en-US"/>
        </w:rPr>
        <w:t>CD</w:t>
      </w:r>
      <w:r w:rsidRPr="00EB0DC7">
        <w:t xml:space="preserve"> </w:t>
      </w:r>
      <w:r>
        <w:t xml:space="preserve">сводится к задаче определения, является ли четырёхугольник </w:t>
      </w:r>
      <w:r>
        <w:rPr>
          <w:lang w:val="en-US"/>
        </w:rPr>
        <w:t>ACBD</w:t>
      </w:r>
      <w:r w:rsidRPr="00EB0DC7">
        <w:t xml:space="preserve"> </w:t>
      </w:r>
      <w:r>
        <w:t>выпуклым: если да, тогда точка пересечения существует, если нет – такой точки нет. Классический способ проверки четырёхугольника опирается на свойство векторного произведения: результирующий вектор направлен перпендикулярно плоскости, образованной двумя исходными векторами, при этом направление результирующего вектора зависит от последовательности умножения исходных векторов.</w:t>
      </w:r>
      <w:r w:rsidR="006F1A48">
        <w:t xml:space="preserve"> Условие проверки звучит следующим образом: если результаты векторных </w:t>
      </w:r>
      <w:r w:rsidR="006F1A48" w:rsidRPr="00815DE9">
        <w:t xml:space="preserve">произведений </w:t>
      </w:r>
      <m:oMath>
        <m:d>
          <m:dPr>
            <m:begChr m:val="["/>
            <m:endChr m:val="]"/>
            <m:ctrlPr>
              <w:rPr>
                <w:rFonts w:ascii="Cambria Math" w:hAnsi="Cambria Math"/>
              </w:rPr>
            </m:ctrlPr>
          </m:dPr>
          <m:e>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AC</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AD</m:t>
                </m:r>
              </m:e>
            </m:acc>
            <m:r>
              <m:rPr>
                <m:sty m:val="p"/>
              </m:rPr>
              <w:rPr>
                <w:rFonts w:ascii="Cambria Math" w:hAnsi="Cambria Math"/>
              </w:rPr>
              <m:t xml:space="preserve"> </m:t>
            </m:r>
          </m:e>
        </m:d>
      </m:oMath>
      <w:r w:rsidR="006F1A48" w:rsidRPr="00815DE9">
        <w:t xml:space="preserve"> и </w:t>
      </w:r>
      <m:oMath>
        <m:d>
          <m:dPr>
            <m:begChr m:val="["/>
            <m:endChr m:val="]"/>
            <m:ctrlPr>
              <w:rPr>
                <w:rFonts w:ascii="Cambria Math" w:hAnsi="Cambria Math"/>
              </w:rPr>
            </m:ctrlPr>
          </m:dPr>
          <m:e>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BC</m:t>
                </m:r>
              </m:e>
            </m:acc>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BD</m:t>
                </m:r>
              </m:e>
            </m:acc>
            <m:r>
              <m:rPr>
                <m:sty m:val="p"/>
              </m:rPr>
              <w:rPr>
                <w:rFonts w:ascii="Cambria Math" w:hAnsi="Cambria Math"/>
              </w:rPr>
              <m:t xml:space="preserve"> </m:t>
            </m:r>
          </m:e>
        </m:d>
      </m:oMath>
      <w:r w:rsidR="006F1A48" w:rsidRPr="00815DE9">
        <w:t xml:space="preserve"> имеют разные знаки, а также результаты векторных произведений</w:t>
      </w:r>
      <m:oMath>
        <m:d>
          <m:dPr>
            <m:begChr m:val="["/>
            <m:endChr m:val="]"/>
            <m:ctrlPr>
              <w:rPr>
                <w:rFonts w:ascii="Cambria Math" w:hAnsi="Cambria Math"/>
              </w:rPr>
            </m:ctrlPr>
          </m:dPr>
          <m:e>
            <m:r>
              <m:rPr>
                <m:sty m:val="p"/>
              </m:rPr>
              <w:rPr>
                <w:rFonts w:ascii="Cambria Math" w:hAnsi="Cambria Math"/>
              </w:rPr>
              <m:t xml:space="preserve"> </m:t>
            </m:r>
            <m:acc>
              <m:accPr>
                <m:chr m:val="⃗"/>
                <m:ctrlPr>
                  <w:rPr>
                    <w:rFonts w:ascii="Cambria Math" w:hAnsi="Cambria Math"/>
                    <w:lang w:val="en-US"/>
                  </w:rPr>
                </m:ctrlPr>
              </m:accPr>
              <m:e>
                <m:r>
                  <m:rPr>
                    <m:sty m:val="p"/>
                  </m:rPr>
                  <w:rPr>
                    <w:rFonts w:ascii="Cambria Math" w:hAnsi="Cambria Math"/>
                    <w:lang w:val="en-US"/>
                  </w:rPr>
                  <m:t>CA</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CB</m:t>
                </m:r>
              </m:e>
            </m:acc>
            <m:r>
              <m:rPr>
                <m:sty m:val="p"/>
              </m:rPr>
              <w:rPr>
                <w:rFonts w:ascii="Cambria Math" w:hAnsi="Cambria Math"/>
              </w:rPr>
              <m:t xml:space="preserve"> </m:t>
            </m:r>
          </m:e>
        </m:d>
      </m:oMath>
      <w:r w:rsidR="006F1A48" w:rsidRPr="00815DE9">
        <w:t xml:space="preserve"> и </w:t>
      </w:r>
      <m:oMath>
        <m:d>
          <m:dPr>
            <m:begChr m:val="["/>
            <m:endChr m:val="]"/>
            <m:ctrlPr>
              <w:rPr>
                <w:rFonts w:ascii="Cambria Math" w:hAnsi="Cambria Math"/>
              </w:rPr>
            </m:ctrlPr>
          </m:dPr>
          <m:e>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DA</m:t>
                </m:r>
              </m:e>
            </m:acc>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DB</m:t>
                </m:r>
              </m:e>
            </m:acc>
            <m:r>
              <m:rPr>
                <m:sty m:val="p"/>
              </m:rPr>
              <w:rPr>
                <w:rFonts w:ascii="Cambria Math" w:hAnsi="Cambria Math"/>
              </w:rPr>
              <m:t xml:space="preserve"> </m:t>
            </m:r>
          </m:e>
        </m:d>
      </m:oMath>
      <w:r w:rsidR="006F1A48">
        <w:t xml:space="preserve"> имеют разные знаки, тогда</w:t>
      </w:r>
      <w:r w:rsidR="006F1A48" w:rsidRPr="006F1A48">
        <w:t xml:space="preserve"> </w:t>
      </w:r>
      <w:r w:rsidR="006F1A48">
        <w:rPr>
          <w:lang w:val="en-US"/>
        </w:rPr>
        <w:t>AB</w:t>
      </w:r>
      <w:r w:rsidR="006F1A48" w:rsidRPr="006F1A48">
        <w:t xml:space="preserve"> </w:t>
      </w:r>
      <w:r w:rsidR="006F1A48">
        <w:t>и</w:t>
      </w:r>
      <w:r w:rsidR="006F1A48" w:rsidRPr="006F1A48">
        <w:t xml:space="preserve"> </w:t>
      </w:r>
      <w:r w:rsidR="006F1A48">
        <w:rPr>
          <w:lang w:val="en-US"/>
        </w:rPr>
        <w:t>CD</w:t>
      </w:r>
      <w:r w:rsidR="006F1A48" w:rsidRPr="006F1A48">
        <w:t xml:space="preserve"> </w:t>
      </w:r>
      <w:r w:rsidR="006F1A48">
        <w:t xml:space="preserve">имеют </w:t>
      </w:r>
      <w:r w:rsidR="006F1A48">
        <w:lastRenderedPageBreak/>
        <w:t xml:space="preserve">пересечение в некоторой точке, что равносильно прохождению луча из точки </w:t>
      </w:r>
      <w:r w:rsidR="006F1A48">
        <w:rPr>
          <w:lang w:val="en-US"/>
        </w:rPr>
        <w:t>A</w:t>
      </w:r>
      <w:r w:rsidR="006F1A48" w:rsidRPr="006F1A48">
        <w:t xml:space="preserve"> </w:t>
      </w:r>
      <w:r w:rsidR="006F1A48">
        <w:t xml:space="preserve">через фильтр </w:t>
      </w:r>
      <w:r w:rsidR="006F1A48">
        <w:rPr>
          <w:lang w:val="en-US"/>
        </w:rPr>
        <w:t>CD</w:t>
      </w:r>
      <w:r w:rsidR="006F1A48" w:rsidRPr="006F1A48">
        <w:t>.</w:t>
      </w:r>
    </w:p>
    <w:p w14:paraId="4FCE6BF5" w14:textId="79774F7F" w:rsidR="00C5681F" w:rsidRDefault="00513813" w:rsidP="003D05F9">
      <w:r>
        <w:t xml:space="preserve">Описанная выше расчётная модель лампы, как источника излучения с конечной геометрией и поглотителя излучения, а также облучателя в виде набора таких ламп и непрозрачных элементов конструкции, позволяет исследовать влияние конструктивных решений и компоновки оборудования на распределение излучения вокруг него, и как следствие, эффективность его работы. </w:t>
      </w:r>
    </w:p>
    <w:p w14:paraId="73C1BFF1" w14:textId="34FE8589" w:rsidR="003D05F9" w:rsidRPr="00C5681F" w:rsidRDefault="00C5681F" w:rsidP="003F6763">
      <w:pPr>
        <w:pStyle w:val="1"/>
        <w:ind w:left="707" w:firstLine="2"/>
      </w:pPr>
      <w:bookmarkStart w:id="23" w:name="_Toc164866227"/>
      <w:r w:rsidRPr="00C5681F">
        <w:t>Практическая часть</w:t>
      </w:r>
      <w:bookmarkEnd w:id="23"/>
    </w:p>
    <w:p w14:paraId="7CAC331A" w14:textId="598DEE5F" w:rsidR="003D05F9" w:rsidRDefault="00C5681F" w:rsidP="003F6763">
      <w:pPr>
        <w:pStyle w:val="1"/>
      </w:pPr>
      <w:bookmarkStart w:id="24" w:name="_Toc164866228"/>
      <w:r>
        <w:t xml:space="preserve">Определение </w:t>
      </w:r>
      <w:r w:rsidR="003D05F9">
        <w:t>коэффициента поглощения горящей газоразрядной лампы</w:t>
      </w:r>
      <w:bookmarkEnd w:id="24"/>
    </w:p>
    <w:p w14:paraId="2DFDA8BF" w14:textId="73F7B49D" w:rsidR="008F4A42" w:rsidRDefault="008F4A42" w:rsidP="003D05F9">
      <w:r>
        <w:t xml:space="preserve">Для определения коэффициента поглощения газоразрядной лампы был спроектирован специализированный стенд, фотографию которого можно видеть на </w:t>
      </w:r>
      <w:r>
        <w:fldChar w:fldCharType="begin"/>
      </w:r>
      <w:r>
        <w:instrText xml:space="preserve"> REF _Ref164848880 \h </w:instrText>
      </w:r>
      <w:r>
        <w:fldChar w:fldCharType="separate"/>
      </w:r>
      <w:r>
        <w:t xml:space="preserve">рисунке </w:t>
      </w:r>
      <w:r>
        <w:rPr>
          <w:noProof/>
        </w:rPr>
        <w:t>8</w:t>
      </w:r>
      <w:r>
        <w:fldChar w:fldCharType="end"/>
      </w:r>
      <w:r>
        <w:t>:</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8F4A42" w14:paraId="22713DB6" w14:textId="77777777" w:rsidTr="008F4A42">
        <w:tc>
          <w:tcPr>
            <w:tcW w:w="9355" w:type="dxa"/>
          </w:tcPr>
          <w:p w14:paraId="6E974DF9" w14:textId="41D886EC" w:rsidR="008F4A42" w:rsidRDefault="008D47C2" w:rsidP="008F4A42">
            <w:pPr>
              <w:pStyle w:val="ac"/>
              <w:keepNext/>
            </w:pPr>
            <w:r>
              <w:rPr>
                <w:noProof/>
              </w:rPr>
              <mc:AlternateContent>
                <mc:Choice Requires="wps">
                  <w:drawing>
                    <wp:anchor distT="0" distB="0" distL="114300" distR="114300" simplePos="0" relativeHeight="251694080" behindDoc="0" locked="0" layoutInCell="1" allowOverlap="1" wp14:anchorId="13ED7C1D" wp14:editId="66F95DA7">
                      <wp:simplePos x="0" y="0"/>
                      <wp:positionH relativeFrom="column">
                        <wp:posOffset>791454</wp:posOffset>
                      </wp:positionH>
                      <wp:positionV relativeFrom="paragraph">
                        <wp:posOffset>522214</wp:posOffset>
                      </wp:positionV>
                      <wp:extent cx="235439" cy="586154"/>
                      <wp:effectExtent l="38100" t="0" r="31750" b="61595"/>
                      <wp:wrapNone/>
                      <wp:docPr id="1260350710" name="Прямая со стрелкой 4"/>
                      <wp:cNvGraphicFramePr/>
                      <a:graphic xmlns:a="http://schemas.openxmlformats.org/drawingml/2006/main">
                        <a:graphicData uri="http://schemas.microsoft.com/office/word/2010/wordprocessingShape">
                          <wps:wsp>
                            <wps:cNvCnPr/>
                            <wps:spPr>
                              <a:xfrm flipH="1">
                                <a:off x="0" y="0"/>
                                <a:ext cx="235439" cy="58615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DD7EA1" id="_x0000_t32" coordsize="21600,21600" o:spt="32" o:oned="t" path="m,l21600,21600e" filled="f">
                      <v:path arrowok="t" fillok="f" o:connecttype="none"/>
                      <o:lock v:ext="edit" shapetype="t"/>
                    </v:shapetype>
                    <v:shape id="Прямая со стрелкой 4" o:spid="_x0000_s1026" type="#_x0000_t32" style="position:absolute;margin-left:62.3pt;margin-top:41.1pt;width:18.55pt;height:46.1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" strokecolor="white [3212]"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792AF8AD" wp14:editId="0F872792">
                      <wp:simplePos x="0" y="0"/>
                      <wp:positionH relativeFrom="column">
                        <wp:posOffset>920603</wp:posOffset>
                      </wp:positionH>
                      <wp:positionV relativeFrom="paragraph">
                        <wp:posOffset>297815</wp:posOffset>
                      </wp:positionV>
                      <wp:extent cx="284480" cy="314960"/>
                      <wp:effectExtent l="0" t="0" r="0" b="0"/>
                      <wp:wrapNone/>
                      <wp:docPr id="493737707" name="Надпись 7"/>
                      <wp:cNvGraphicFramePr/>
                      <a:graphic xmlns:a="http://schemas.openxmlformats.org/drawingml/2006/main">
                        <a:graphicData uri="http://schemas.microsoft.com/office/word/2010/wordprocessingShape">
                          <wps:wsp>
                            <wps:cNvSpPr txBox="1"/>
                            <wps:spPr>
                              <a:xfrm>
                                <a:off x="0" y="0"/>
                                <a:ext cx="284480" cy="314960"/>
                              </a:xfrm>
                              <a:prstGeom prst="rect">
                                <a:avLst/>
                              </a:prstGeom>
                              <a:noFill/>
                              <a:ln w="6350">
                                <a:noFill/>
                              </a:ln>
                            </wps:spPr>
                            <wps:txbx>
                              <w:txbxContent>
                                <w:p w14:paraId="5E5B9FA4" w14:textId="7FD3A02A" w:rsidR="008D47C2" w:rsidRPr="00350DB9" w:rsidRDefault="008D47C2" w:rsidP="008D47C2">
                                  <w:pPr>
                                    <w:ind w:firstLine="0"/>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AF8AD" id="_x0000_s1031" type="#_x0000_t202" style="position:absolute;left:0;text-align:left;margin-left:72.5pt;margin-top:23.45pt;width:22.4pt;height:24.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" filled="f" stroked="f" strokeweight=".5pt">
                      <v:textbox>
                        <w:txbxContent>
                          <w:p w14:paraId="5E5B9FA4" w14:textId="7FD3A02A" w:rsidR="008D47C2" w:rsidRPr="00350DB9" w:rsidRDefault="008D47C2" w:rsidP="008D47C2">
                            <w:pPr>
                              <w:ind w:firstLine="0"/>
                              <w:rPr>
                                <w:color w:val="FFFFFF" w:themeColor="background1"/>
                              </w:rPr>
                            </w:pPr>
                            <w:r>
                              <w:rPr>
                                <w:color w:val="FFFFFF" w:themeColor="background1"/>
                              </w:rPr>
                              <w:t>5</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2BAB272B" wp14:editId="6812A318">
                      <wp:simplePos x="0" y="0"/>
                      <wp:positionH relativeFrom="column">
                        <wp:posOffset>3874623</wp:posOffset>
                      </wp:positionH>
                      <wp:positionV relativeFrom="paragraph">
                        <wp:posOffset>352230</wp:posOffset>
                      </wp:positionV>
                      <wp:extent cx="949570" cy="168421"/>
                      <wp:effectExtent l="0" t="0" r="79375" b="79375"/>
                      <wp:wrapNone/>
                      <wp:docPr id="106174837" name="Прямая со стрелкой 4"/>
                      <wp:cNvGraphicFramePr/>
                      <a:graphic xmlns:a="http://schemas.openxmlformats.org/drawingml/2006/main">
                        <a:graphicData uri="http://schemas.microsoft.com/office/word/2010/wordprocessingShape">
                          <wps:wsp>
                            <wps:cNvCnPr/>
                            <wps:spPr>
                              <a:xfrm>
                                <a:off x="0" y="0"/>
                                <a:ext cx="949570" cy="168421"/>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C7C919" id="Прямая со стрелкой 4" o:spid="_x0000_s1026" type="#_x0000_t32" style="position:absolute;margin-left:305.1pt;margin-top:27.75pt;width:74.75pt;height:13.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" strokecolor="white [3212]" strokeweight=".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0529F50D" wp14:editId="740E06C5">
                      <wp:simplePos x="0" y="0"/>
                      <wp:positionH relativeFrom="column">
                        <wp:posOffset>3868761</wp:posOffset>
                      </wp:positionH>
                      <wp:positionV relativeFrom="paragraph">
                        <wp:posOffset>352230</wp:posOffset>
                      </wp:positionV>
                      <wp:extent cx="597877" cy="375138"/>
                      <wp:effectExtent l="0" t="0" r="50165" b="63500"/>
                      <wp:wrapNone/>
                      <wp:docPr id="415963735" name="Прямая со стрелкой 4"/>
                      <wp:cNvGraphicFramePr/>
                      <a:graphic xmlns:a="http://schemas.openxmlformats.org/drawingml/2006/main">
                        <a:graphicData uri="http://schemas.microsoft.com/office/word/2010/wordprocessingShape">
                          <wps:wsp>
                            <wps:cNvCnPr/>
                            <wps:spPr>
                              <a:xfrm>
                                <a:off x="0" y="0"/>
                                <a:ext cx="597877" cy="375138"/>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0DA3C8" id="Прямая со стрелкой 4" o:spid="_x0000_s1026" type="#_x0000_t32" style="position:absolute;margin-left:304.65pt;margin-top:27.75pt;width:47.1pt;height:29.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" strokecolor="white [3212]" strokeweight=".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38D0B92A" wp14:editId="66E7CB60">
                      <wp:simplePos x="0" y="0"/>
                      <wp:positionH relativeFrom="column">
                        <wp:posOffset>3693648</wp:posOffset>
                      </wp:positionH>
                      <wp:positionV relativeFrom="paragraph">
                        <wp:posOffset>128905</wp:posOffset>
                      </wp:positionV>
                      <wp:extent cx="284480" cy="314960"/>
                      <wp:effectExtent l="0" t="0" r="0" b="0"/>
                      <wp:wrapNone/>
                      <wp:docPr id="46558486" name="Надпись 7"/>
                      <wp:cNvGraphicFramePr/>
                      <a:graphic xmlns:a="http://schemas.openxmlformats.org/drawingml/2006/main">
                        <a:graphicData uri="http://schemas.microsoft.com/office/word/2010/wordprocessingShape">
                          <wps:wsp>
                            <wps:cNvSpPr txBox="1"/>
                            <wps:spPr>
                              <a:xfrm>
                                <a:off x="0" y="0"/>
                                <a:ext cx="284480" cy="314960"/>
                              </a:xfrm>
                              <a:prstGeom prst="rect">
                                <a:avLst/>
                              </a:prstGeom>
                              <a:noFill/>
                              <a:ln w="6350">
                                <a:noFill/>
                              </a:ln>
                            </wps:spPr>
                            <wps:txbx>
                              <w:txbxContent>
                                <w:p w14:paraId="6A179051" w14:textId="5925C9A5" w:rsidR="008D47C2" w:rsidRPr="00350DB9" w:rsidRDefault="008D47C2" w:rsidP="008D47C2">
                                  <w:pPr>
                                    <w:ind w:firstLine="0"/>
                                    <w:rPr>
                                      <w:color w:val="FFFFFF" w:themeColor="background1"/>
                                    </w:rPr>
                                  </w:pP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0B92A" id="_x0000_s1032" type="#_x0000_t202" style="position:absolute;left:0;text-align:left;margin-left:290.85pt;margin-top:10.15pt;width:22.4pt;height:24.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" filled="f" stroked="f" strokeweight=".5pt">
                      <v:textbox>
                        <w:txbxContent>
                          <w:p w14:paraId="6A179051" w14:textId="5925C9A5" w:rsidR="008D47C2" w:rsidRPr="00350DB9" w:rsidRDefault="008D47C2" w:rsidP="008D47C2">
                            <w:pPr>
                              <w:ind w:firstLine="0"/>
                              <w:rPr>
                                <w:color w:val="FFFFFF" w:themeColor="background1"/>
                              </w:rPr>
                            </w:pPr>
                            <w:r>
                              <w:rPr>
                                <w:color w:val="FFFFFF" w:themeColor="background1"/>
                              </w:rPr>
                              <w:t>4</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53AFC282" wp14:editId="4B0E2DF7">
                      <wp:simplePos x="0" y="0"/>
                      <wp:positionH relativeFrom="column">
                        <wp:posOffset>3354070</wp:posOffset>
                      </wp:positionH>
                      <wp:positionV relativeFrom="paragraph">
                        <wp:posOffset>207157</wp:posOffset>
                      </wp:positionV>
                      <wp:extent cx="284480" cy="314960"/>
                      <wp:effectExtent l="0" t="0" r="0" b="0"/>
                      <wp:wrapNone/>
                      <wp:docPr id="498264455" name="Надпись 7"/>
                      <wp:cNvGraphicFramePr/>
                      <a:graphic xmlns:a="http://schemas.openxmlformats.org/drawingml/2006/main">
                        <a:graphicData uri="http://schemas.microsoft.com/office/word/2010/wordprocessingShape">
                          <wps:wsp>
                            <wps:cNvSpPr txBox="1"/>
                            <wps:spPr>
                              <a:xfrm>
                                <a:off x="0" y="0"/>
                                <a:ext cx="284480" cy="314960"/>
                              </a:xfrm>
                              <a:prstGeom prst="rect">
                                <a:avLst/>
                              </a:prstGeom>
                              <a:noFill/>
                              <a:ln w="6350">
                                <a:noFill/>
                              </a:ln>
                            </wps:spPr>
                            <wps:txbx>
                              <w:txbxContent>
                                <w:p w14:paraId="3ED148D9" w14:textId="1949DCE7" w:rsidR="008D47C2" w:rsidRPr="00350DB9" w:rsidRDefault="008D47C2" w:rsidP="008D47C2">
                                  <w:pPr>
                                    <w:ind w:firstLine="0"/>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FC282" id="_x0000_s1033" type="#_x0000_t202" style="position:absolute;left:0;text-align:left;margin-left:264.1pt;margin-top:16.3pt;width:22.4pt;height:24.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" filled="f" stroked="f" strokeweight=".5pt">
                      <v:textbox>
                        <w:txbxContent>
                          <w:p w14:paraId="3ED148D9" w14:textId="1949DCE7" w:rsidR="008D47C2" w:rsidRPr="00350DB9" w:rsidRDefault="008D47C2" w:rsidP="008D47C2">
                            <w:pPr>
                              <w:ind w:firstLine="0"/>
                              <w:rPr>
                                <w:color w:val="FFFFFF" w:themeColor="background1"/>
                              </w:rPr>
                            </w:pPr>
                            <w:r>
                              <w:rPr>
                                <w:color w:val="FFFFFF" w:themeColor="background1"/>
                              </w:rPr>
                              <w:t>3</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7B688585" wp14:editId="17F82AB8">
                      <wp:simplePos x="0" y="0"/>
                      <wp:positionH relativeFrom="column">
                        <wp:posOffset>3523175</wp:posOffset>
                      </wp:positionH>
                      <wp:positionV relativeFrom="paragraph">
                        <wp:posOffset>425841</wp:posOffset>
                      </wp:positionV>
                      <wp:extent cx="538773" cy="655613"/>
                      <wp:effectExtent l="0" t="0" r="52070" b="49530"/>
                      <wp:wrapNone/>
                      <wp:docPr id="369337353" name="Прямая со стрелкой 4"/>
                      <wp:cNvGraphicFramePr/>
                      <a:graphic xmlns:a="http://schemas.openxmlformats.org/drawingml/2006/main">
                        <a:graphicData uri="http://schemas.microsoft.com/office/word/2010/wordprocessingShape">
                          <wps:wsp>
                            <wps:cNvCnPr/>
                            <wps:spPr>
                              <a:xfrm>
                                <a:off x="0" y="0"/>
                                <a:ext cx="538773" cy="655613"/>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A09356" id="Прямая со стрелкой 4" o:spid="_x0000_s1026" type="#_x0000_t32" style="position:absolute;margin-left:277.4pt;margin-top:33.55pt;width:42.4pt;height:51.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" strokecolor="white [3212]" strokeweight=".5pt">
                      <v:stroke endarrow="block" joinstyle="miter"/>
                    </v:shape>
                  </w:pict>
                </mc:Fallback>
              </mc:AlternateContent>
            </w:r>
            <w:r w:rsidR="008F4A42">
              <w:rPr>
                <w:noProof/>
              </w:rPr>
              <mc:AlternateContent>
                <mc:Choice Requires="wps">
                  <w:drawing>
                    <wp:anchor distT="0" distB="0" distL="114300" distR="114300" simplePos="0" relativeHeight="251677696" behindDoc="0" locked="0" layoutInCell="1" allowOverlap="1" wp14:anchorId="741A944F" wp14:editId="0EF44ED8">
                      <wp:simplePos x="0" y="0"/>
                      <wp:positionH relativeFrom="column">
                        <wp:posOffset>2150745</wp:posOffset>
                      </wp:positionH>
                      <wp:positionV relativeFrom="paragraph">
                        <wp:posOffset>122311</wp:posOffset>
                      </wp:positionV>
                      <wp:extent cx="284480" cy="314960"/>
                      <wp:effectExtent l="0" t="0" r="0" b="0"/>
                      <wp:wrapNone/>
                      <wp:docPr id="314635179" name="Надпись 7"/>
                      <wp:cNvGraphicFramePr/>
                      <a:graphic xmlns:a="http://schemas.openxmlformats.org/drawingml/2006/main">
                        <a:graphicData uri="http://schemas.microsoft.com/office/word/2010/wordprocessingShape">
                          <wps:wsp>
                            <wps:cNvSpPr txBox="1"/>
                            <wps:spPr>
                              <a:xfrm>
                                <a:off x="0" y="0"/>
                                <a:ext cx="284480" cy="314960"/>
                              </a:xfrm>
                              <a:prstGeom prst="rect">
                                <a:avLst/>
                              </a:prstGeom>
                              <a:noFill/>
                              <a:ln w="6350">
                                <a:noFill/>
                              </a:ln>
                            </wps:spPr>
                            <wps:txbx>
                              <w:txbxContent>
                                <w:p w14:paraId="5BB7AD29" w14:textId="29B19AB3" w:rsidR="008F4A42" w:rsidRPr="00350DB9" w:rsidRDefault="008F4A42" w:rsidP="008F4A42">
                                  <w:pPr>
                                    <w:ind w:firstLine="0"/>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A944F" id="_x0000_s1034" type="#_x0000_t202" style="position:absolute;left:0;text-align:left;margin-left:169.35pt;margin-top:9.65pt;width:22.4pt;height:24.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" filled="f" stroked="f" strokeweight=".5pt">
                      <v:textbox>
                        <w:txbxContent>
                          <w:p w14:paraId="5BB7AD29" w14:textId="29B19AB3" w:rsidR="008F4A42" w:rsidRPr="00350DB9" w:rsidRDefault="008F4A42" w:rsidP="008F4A42">
                            <w:pPr>
                              <w:ind w:firstLine="0"/>
                              <w:rPr>
                                <w:color w:val="FFFFFF" w:themeColor="background1"/>
                              </w:rPr>
                            </w:pPr>
                            <w:r>
                              <w:rPr>
                                <w:color w:val="FFFFFF" w:themeColor="background1"/>
                              </w:rPr>
                              <w:t>2</w:t>
                            </w:r>
                          </w:p>
                        </w:txbxContent>
                      </v:textbox>
                    </v:shape>
                  </w:pict>
                </mc:Fallback>
              </mc:AlternateContent>
            </w:r>
            <w:r w:rsidR="008F4A42">
              <w:rPr>
                <w:noProof/>
              </w:rPr>
              <mc:AlternateContent>
                <mc:Choice Requires="wps">
                  <w:drawing>
                    <wp:anchor distT="0" distB="0" distL="114300" distR="114300" simplePos="0" relativeHeight="251683840" behindDoc="0" locked="0" layoutInCell="1" allowOverlap="1" wp14:anchorId="4104F36E" wp14:editId="06F0172C">
                      <wp:simplePos x="0" y="0"/>
                      <wp:positionH relativeFrom="column">
                        <wp:posOffset>2262652</wp:posOffset>
                      </wp:positionH>
                      <wp:positionV relativeFrom="paragraph">
                        <wp:posOffset>352230</wp:posOffset>
                      </wp:positionV>
                      <wp:extent cx="538773" cy="655613"/>
                      <wp:effectExtent l="0" t="0" r="52070" b="49530"/>
                      <wp:wrapNone/>
                      <wp:docPr id="995789381" name="Прямая со стрелкой 4"/>
                      <wp:cNvGraphicFramePr/>
                      <a:graphic xmlns:a="http://schemas.openxmlformats.org/drawingml/2006/main">
                        <a:graphicData uri="http://schemas.microsoft.com/office/word/2010/wordprocessingShape">
                          <wps:wsp>
                            <wps:cNvCnPr/>
                            <wps:spPr>
                              <a:xfrm>
                                <a:off x="0" y="0"/>
                                <a:ext cx="538773" cy="655613"/>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D79E1" id="Прямая со стрелкой 4" o:spid="_x0000_s1026" type="#_x0000_t32" style="position:absolute;margin-left:178.15pt;margin-top:27.75pt;width:42.4pt;height:51.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" strokecolor="white [3212]" strokeweight=".5pt">
                      <v:stroke endarrow="block" joinstyle="miter"/>
                    </v:shape>
                  </w:pict>
                </mc:Fallback>
              </mc:AlternateContent>
            </w:r>
            <w:r w:rsidR="008F4A42">
              <w:rPr>
                <w:noProof/>
              </w:rPr>
              <mc:AlternateContent>
                <mc:Choice Requires="wps">
                  <w:drawing>
                    <wp:anchor distT="0" distB="0" distL="114300" distR="114300" simplePos="0" relativeHeight="251681792" behindDoc="0" locked="0" layoutInCell="1" allowOverlap="1" wp14:anchorId="1C7E80E5" wp14:editId="20496FB4">
                      <wp:simplePos x="0" y="0"/>
                      <wp:positionH relativeFrom="column">
                        <wp:posOffset>2116016</wp:posOffset>
                      </wp:positionH>
                      <wp:positionV relativeFrom="paragraph">
                        <wp:posOffset>351107</wp:posOffset>
                      </wp:positionV>
                      <wp:extent cx="147955" cy="656492"/>
                      <wp:effectExtent l="57150" t="0" r="23495" b="48895"/>
                      <wp:wrapNone/>
                      <wp:docPr id="2024017746" name="Прямая со стрелкой 4"/>
                      <wp:cNvGraphicFramePr/>
                      <a:graphic xmlns:a="http://schemas.openxmlformats.org/drawingml/2006/main">
                        <a:graphicData uri="http://schemas.microsoft.com/office/word/2010/wordprocessingShape">
                          <wps:wsp>
                            <wps:cNvCnPr/>
                            <wps:spPr>
                              <a:xfrm flipH="1">
                                <a:off x="0" y="0"/>
                                <a:ext cx="147955" cy="656492"/>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C145A" id="Прямая со стрелкой 4" o:spid="_x0000_s1026" type="#_x0000_t32" style="position:absolute;margin-left:166.6pt;margin-top:27.65pt;width:11.65pt;height:51.7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" strokecolor="white [3212]" strokeweight=".5pt">
                      <v:stroke endarrow="block" joinstyle="miter"/>
                    </v:shape>
                  </w:pict>
                </mc:Fallback>
              </mc:AlternateContent>
            </w:r>
            <w:r w:rsidR="008F4A42">
              <w:rPr>
                <w:noProof/>
              </w:rPr>
              <mc:AlternateContent>
                <mc:Choice Requires="wps">
                  <w:drawing>
                    <wp:anchor distT="0" distB="0" distL="114300" distR="114300" simplePos="0" relativeHeight="251674624" behindDoc="0" locked="0" layoutInCell="1" allowOverlap="1" wp14:anchorId="314A77A8" wp14:editId="21CA017F">
                      <wp:simplePos x="0" y="0"/>
                      <wp:positionH relativeFrom="column">
                        <wp:posOffset>1207622</wp:posOffset>
                      </wp:positionH>
                      <wp:positionV relativeFrom="paragraph">
                        <wp:posOffset>281891</wp:posOffset>
                      </wp:positionV>
                      <wp:extent cx="491197" cy="486508"/>
                      <wp:effectExtent l="38100" t="0" r="23495" b="66040"/>
                      <wp:wrapNone/>
                      <wp:docPr id="811533378" name="Прямая со стрелкой 4"/>
                      <wp:cNvGraphicFramePr/>
                      <a:graphic xmlns:a="http://schemas.openxmlformats.org/drawingml/2006/main">
                        <a:graphicData uri="http://schemas.microsoft.com/office/word/2010/wordprocessingShape">
                          <wps:wsp>
                            <wps:cNvCnPr/>
                            <wps:spPr>
                              <a:xfrm flipH="1">
                                <a:off x="0" y="0"/>
                                <a:ext cx="491197" cy="486508"/>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0B4E37" id="Прямая со стрелкой 4" o:spid="_x0000_s1026" type="#_x0000_t32" style="position:absolute;margin-left:95.1pt;margin-top:22.2pt;width:38.7pt;height:38.3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" strokecolor="white [3212]" strokeweight=".5pt">
                      <v:stroke endarrow="block" joinstyle="miter"/>
                    </v:shape>
                  </w:pict>
                </mc:Fallback>
              </mc:AlternateContent>
            </w:r>
            <w:r w:rsidR="008F4A42">
              <w:rPr>
                <w:noProof/>
              </w:rPr>
              <mc:AlternateContent>
                <mc:Choice Requires="wps">
                  <w:drawing>
                    <wp:anchor distT="0" distB="0" distL="114300" distR="114300" simplePos="0" relativeHeight="251675648" behindDoc="0" locked="0" layoutInCell="1" allowOverlap="1" wp14:anchorId="10DC14B7" wp14:editId="1D576339">
                      <wp:simplePos x="0" y="0"/>
                      <wp:positionH relativeFrom="column">
                        <wp:posOffset>1600835</wp:posOffset>
                      </wp:positionH>
                      <wp:positionV relativeFrom="paragraph">
                        <wp:posOffset>45964</wp:posOffset>
                      </wp:positionV>
                      <wp:extent cx="284480" cy="314960"/>
                      <wp:effectExtent l="0" t="0" r="0" b="0"/>
                      <wp:wrapNone/>
                      <wp:docPr id="53181595" name="Надпись 7"/>
                      <wp:cNvGraphicFramePr/>
                      <a:graphic xmlns:a="http://schemas.openxmlformats.org/drawingml/2006/main">
                        <a:graphicData uri="http://schemas.microsoft.com/office/word/2010/wordprocessingShape">
                          <wps:wsp>
                            <wps:cNvSpPr txBox="1"/>
                            <wps:spPr>
                              <a:xfrm>
                                <a:off x="0" y="0"/>
                                <a:ext cx="284480" cy="314960"/>
                              </a:xfrm>
                              <a:prstGeom prst="rect">
                                <a:avLst/>
                              </a:prstGeom>
                              <a:noFill/>
                              <a:ln w="6350">
                                <a:noFill/>
                              </a:ln>
                            </wps:spPr>
                            <wps:txbx>
                              <w:txbxContent>
                                <w:p w14:paraId="775290A7" w14:textId="77777777" w:rsidR="008F4A42" w:rsidRPr="00350DB9" w:rsidRDefault="008F4A42" w:rsidP="008F4A42">
                                  <w:pPr>
                                    <w:ind w:firstLine="0"/>
                                    <w:rPr>
                                      <w:color w:val="FFFFFF" w:themeColor="background1"/>
                                    </w:rPr>
                                  </w:pPr>
                                  <w:r w:rsidRPr="00350DB9">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C14B7" id="_x0000_s1035" type="#_x0000_t202" style="position:absolute;left:0;text-align:left;margin-left:126.05pt;margin-top:3.6pt;width:22.4pt;height:24.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" filled="f" stroked="f" strokeweight=".5pt">
                      <v:textbox>
                        <w:txbxContent>
                          <w:p w14:paraId="775290A7" w14:textId="77777777" w:rsidR="008F4A42" w:rsidRPr="00350DB9" w:rsidRDefault="008F4A42" w:rsidP="008F4A42">
                            <w:pPr>
                              <w:ind w:firstLine="0"/>
                              <w:rPr>
                                <w:color w:val="FFFFFF" w:themeColor="background1"/>
                              </w:rPr>
                            </w:pPr>
                            <w:r w:rsidRPr="00350DB9">
                              <w:rPr>
                                <w:color w:val="FFFFFF" w:themeColor="background1"/>
                              </w:rPr>
                              <w:t>1</w:t>
                            </w:r>
                          </w:p>
                        </w:txbxContent>
                      </v:textbox>
                    </v:shape>
                  </w:pict>
                </mc:Fallback>
              </mc:AlternateContent>
            </w:r>
            <w:r w:rsidR="008F4A42">
              <w:rPr>
                <w:noProof/>
              </w:rPr>
              <w:drawing>
                <wp:inline distT="0" distB="0" distL="0" distR="0" wp14:anchorId="301C3B2E" wp14:editId="7F911463">
                  <wp:extent cx="2462248" cy="6002486"/>
                  <wp:effectExtent l="1588" t="0" r="0" b="0"/>
                  <wp:docPr id="18424599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5997" name="Рисунок 184245997"/>
                          <pic:cNvPicPr/>
                        </pic:nvPicPr>
                        <pic:blipFill rotWithShape="1">
                          <a:blip r:embed="rId16" cstate="print">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rcRect l="19123" r="26185"/>
                          <a:stretch/>
                        </pic:blipFill>
                        <pic:spPr bwMode="auto">
                          <a:xfrm rot="5400000">
                            <a:off x="0" y="0"/>
                            <a:ext cx="2463458" cy="6005437"/>
                          </a:xfrm>
                          <a:prstGeom prst="rect">
                            <a:avLst/>
                          </a:prstGeom>
                          <a:ln>
                            <a:noFill/>
                          </a:ln>
                          <a:extLst>
                            <a:ext uri="{53640926-AAD7-44D8-BBD7-CCE9431645EC}">
                              <a14:shadowObscured xmlns:a14="http://schemas.microsoft.com/office/drawing/2010/main"/>
                            </a:ext>
                          </a:extLst>
                        </pic:spPr>
                      </pic:pic>
                    </a:graphicData>
                  </a:graphic>
                </wp:inline>
              </w:drawing>
            </w:r>
          </w:p>
          <w:p w14:paraId="21A718DB" w14:textId="67D89298" w:rsidR="008F4A42" w:rsidRPr="008D47C2" w:rsidRDefault="008F4A42" w:rsidP="00A4663D">
            <w:pPr>
              <w:pStyle w:val="ac"/>
            </w:pPr>
            <w:bookmarkStart w:id="25" w:name="_Ref164848880"/>
            <w:r>
              <w:t xml:space="preserve">Рис. </w:t>
            </w:r>
            <w:r>
              <w:fldChar w:fldCharType="begin"/>
            </w:r>
            <w:r>
              <w:instrText xml:space="preserve"> SEQ Рис. \* ARABIC </w:instrText>
            </w:r>
            <w:r>
              <w:fldChar w:fldCharType="separate"/>
            </w:r>
            <w:r w:rsidR="003F7182">
              <w:rPr>
                <w:noProof/>
              </w:rPr>
              <w:t>8</w:t>
            </w:r>
            <w:r>
              <w:fldChar w:fldCharType="end"/>
            </w:r>
            <w:bookmarkEnd w:id="25"/>
            <w:r>
              <w:t>. Фотография экспериментального стенда для определения коэффициента пропускания горящей газоразрядной лампы низкого давления.</w:t>
            </w:r>
            <w:r w:rsidR="008D47C2">
              <w:t xml:space="preserve"> 1 – металлический корпус, 2 – диафрагмы, предотвращающие отражение от стенок, 3 – </w:t>
            </w:r>
            <w:proofErr w:type="spellStart"/>
            <w:r w:rsidR="008D47C2">
              <w:t>коллимирующая</w:t>
            </w:r>
            <w:proofErr w:type="spellEnd"/>
            <w:r w:rsidR="008D47C2">
              <w:t xml:space="preserve"> диафрагма, 4 – газоразрядные амальгамные лампы низкого давления, 5 – радиометр </w:t>
            </w:r>
            <w:r w:rsidR="008D47C2">
              <w:rPr>
                <w:lang w:val="en-US"/>
              </w:rPr>
              <w:t>ILT</w:t>
            </w:r>
            <w:r w:rsidR="008D47C2" w:rsidRPr="008D47C2">
              <w:t>5000.</w:t>
            </w:r>
          </w:p>
        </w:tc>
      </w:tr>
    </w:tbl>
    <w:p w14:paraId="798F4FF9" w14:textId="4AB4D104" w:rsidR="008F4A42" w:rsidRDefault="008D47C2" w:rsidP="003D05F9">
      <w:r>
        <w:t>Стенд состоит из металлического корпуса 1, в котором в вертикальных прорезях закрепляются пластины с прямоугольными отверстиями – диафрагмы.</w:t>
      </w:r>
      <w:r w:rsidR="00A40740">
        <w:t xml:space="preserve"> С одной стороны в вертикальной прорези фиксировался датчик-радиометр </w:t>
      </w:r>
      <w:r w:rsidR="00A40740">
        <w:rPr>
          <w:lang w:val="en-US"/>
        </w:rPr>
        <w:t>ILT</w:t>
      </w:r>
      <w:r w:rsidR="00A40740" w:rsidRPr="00A40740">
        <w:t>5000</w:t>
      </w:r>
      <w:r w:rsidR="00A40740">
        <w:t xml:space="preserve"> производства компании </w:t>
      </w:r>
      <w:r w:rsidR="00A40740">
        <w:rPr>
          <w:lang w:val="en-US"/>
        </w:rPr>
        <w:t>International</w:t>
      </w:r>
      <w:r w:rsidR="00A40740" w:rsidRPr="00A40740">
        <w:t xml:space="preserve"> </w:t>
      </w:r>
      <w:r w:rsidR="00A40740">
        <w:rPr>
          <w:lang w:val="en-US"/>
        </w:rPr>
        <w:t>Light</w:t>
      </w:r>
      <w:r w:rsidR="00A40740" w:rsidRPr="00A40740">
        <w:t xml:space="preserve"> </w:t>
      </w:r>
      <w:r w:rsidR="00A40740">
        <w:rPr>
          <w:lang w:val="en-US"/>
        </w:rPr>
        <w:t>Tech</w:t>
      </w:r>
      <w:r w:rsidR="00A40740" w:rsidRPr="00A40740">
        <w:t>.</w:t>
      </w:r>
      <w:r>
        <w:t xml:space="preserve"> Перед датчиком стоят 4 диафрагмы, не позволяющие ультрафиолетовому излучению приходить в датчик путём отражения от стенок стенда. </w:t>
      </w:r>
      <w:r>
        <w:lastRenderedPageBreak/>
        <w:t xml:space="preserve">Непосредственно перед ближайшей лампой расположена </w:t>
      </w:r>
      <w:proofErr w:type="spellStart"/>
      <w:r>
        <w:t>коллимирующая</w:t>
      </w:r>
      <w:proofErr w:type="spellEnd"/>
      <w:r>
        <w:t xml:space="preserve"> диафрагма</w:t>
      </w:r>
      <w:r w:rsidR="00EA2048">
        <w:t xml:space="preserve"> с вырезом</w:t>
      </w:r>
      <w:r>
        <w:t xml:space="preserve"> шириной 2 мм, </w:t>
      </w:r>
      <w:r w:rsidR="00EA2048">
        <w:t xml:space="preserve">находящимся строго напротив центра лампы. </w:t>
      </w:r>
      <w:r>
        <w:t>В стенде лампы и датчик закреплялись в специальных муфтах, обеспечивавших расположение входного окна радиометра в плоскости центральных осей ламп.</w:t>
      </w:r>
      <w:r w:rsidR="00EA2048">
        <w:t xml:space="preserve"> Набор диафрагм позволяет зарегистрировать датчиком лишь ту часть излучения дальней лампы, которая проходит через центр ближней, и при этом отсечь все остальные варианты прохождения излучения через систему.</w:t>
      </w:r>
      <w:r w:rsidR="007244D5">
        <w:t xml:space="preserve"> Эксперимент проводился в три этапа, схемы которых представлены на </w:t>
      </w:r>
      <w:r w:rsidR="00C5681F">
        <w:fldChar w:fldCharType="begin"/>
      </w:r>
      <w:r w:rsidR="00C5681F">
        <w:instrText xml:space="preserve"> REF _Ref164851199 \h </w:instrText>
      </w:r>
      <w:r w:rsidR="00C5681F">
        <w:fldChar w:fldCharType="separate"/>
      </w:r>
      <w:r w:rsidR="00C5681F">
        <w:t xml:space="preserve">рисунке </w:t>
      </w:r>
      <w:r w:rsidR="00C5681F">
        <w:rPr>
          <w:noProof/>
        </w:rPr>
        <w:t>9</w:t>
      </w:r>
      <w:r w:rsidR="00C5681F">
        <w:fldChar w:fldCharType="end"/>
      </w:r>
      <w:r w:rsidR="007244D5">
        <w:t>:</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C5681F" w14:paraId="094A7D3A" w14:textId="77777777" w:rsidTr="00920867">
        <w:tc>
          <w:tcPr>
            <w:tcW w:w="9345" w:type="dxa"/>
          </w:tcPr>
          <w:p w14:paraId="150F1C9C" w14:textId="77777777" w:rsidR="00C5681F" w:rsidRDefault="00C5681F" w:rsidP="00C5681F">
            <w:pPr>
              <w:pStyle w:val="ac"/>
              <w:keepNext/>
              <w:jc w:val="center"/>
            </w:pPr>
            <w:r>
              <w:rPr>
                <w:noProof/>
              </w:rPr>
              <w:drawing>
                <wp:inline distT="0" distB="0" distL="0" distR="0" wp14:anchorId="5376C3B6" wp14:editId="6A253984">
                  <wp:extent cx="5076092" cy="4803683"/>
                  <wp:effectExtent l="0" t="0" r="0" b="0"/>
                  <wp:docPr id="13975989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98977" name="Рисунок 1397598977"/>
                          <pic:cNvPicPr/>
                        </pic:nvPicPr>
                        <pic:blipFill>
                          <a:blip r:embed="rId18">
                            <a:extLst>
                              <a:ext uri="{28A0092B-C50C-407E-A947-70E740481C1C}">
                                <a14:useLocalDpi xmlns:a14="http://schemas.microsoft.com/office/drawing/2010/main" val="0"/>
                              </a:ext>
                            </a:extLst>
                          </a:blip>
                          <a:stretch>
                            <a:fillRect/>
                          </a:stretch>
                        </pic:blipFill>
                        <pic:spPr>
                          <a:xfrm>
                            <a:off x="0" y="0"/>
                            <a:ext cx="5085704" cy="4812779"/>
                          </a:xfrm>
                          <a:prstGeom prst="rect">
                            <a:avLst/>
                          </a:prstGeom>
                        </pic:spPr>
                      </pic:pic>
                    </a:graphicData>
                  </a:graphic>
                </wp:inline>
              </w:drawing>
            </w:r>
          </w:p>
          <w:p w14:paraId="67B441BA" w14:textId="5BCC0215" w:rsidR="00C5681F" w:rsidRPr="00D26F47" w:rsidRDefault="00C5681F" w:rsidP="00A4663D">
            <w:pPr>
              <w:pStyle w:val="ac"/>
            </w:pPr>
            <w:bookmarkStart w:id="26" w:name="_Ref164851199"/>
            <w:r>
              <w:t xml:space="preserve">Рис. </w:t>
            </w:r>
            <w:r>
              <w:fldChar w:fldCharType="begin"/>
            </w:r>
            <w:r>
              <w:instrText xml:space="preserve"> SEQ Рис. \* ARABIC </w:instrText>
            </w:r>
            <w:r>
              <w:fldChar w:fldCharType="separate"/>
            </w:r>
            <w:r w:rsidR="003F7182">
              <w:rPr>
                <w:noProof/>
              </w:rPr>
              <w:t>9</w:t>
            </w:r>
            <w:r>
              <w:fldChar w:fldCharType="end"/>
            </w:r>
            <w:bookmarkEnd w:id="26"/>
            <w:r>
              <w:t>. Этапы проведения эксперимента по определению коэффициента пропускания газоразрядной амальгамной лампы низкого давления.</w:t>
            </w:r>
          </w:p>
        </w:tc>
      </w:tr>
    </w:tbl>
    <w:p w14:paraId="450C4E13" w14:textId="4BF52F82" w:rsidR="007244D5" w:rsidRDefault="007244D5" w:rsidP="007244D5">
      <w:pPr>
        <w:pStyle w:val="af8"/>
        <w:numPr>
          <w:ilvl w:val="0"/>
          <w:numId w:val="6"/>
        </w:numPr>
      </w:pPr>
      <w:r>
        <w:t>Измерение облучённости, создаваемой ближней лампой в отсутствие дальней.</w:t>
      </w:r>
    </w:p>
    <w:p w14:paraId="7CAF2E2D" w14:textId="5CC6A2E9" w:rsidR="007244D5" w:rsidRDefault="007244D5" w:rsidP="007244D5">
      <w:pPr>
        <w:pStyle w:val="af8"/>
        <w:numPr>
          <w:ilvl w:val="0"/>
          <w:numId w:val="6"/>
        </w:numPr>
      </w:pPr>
      <w:r>
        <w:lastRenderedPageBreak/>
        <w:t>Измерение облучённости, создаваемой дальней лампой в отсутствие ближней.</w:t>
      </w:r>
    </w:p>
    <w:p w14:paraId="7308F433" w14:textId="75CE29FA" w:rsidR="007244D5" w:rsidRDefault="007244D5" w:rsidP="007244D5">
      <w:pPr>
        <w:pStyle w:val="af8"/>
        <w:numPr>
          <w:ilvl w:val="0"/>
          <w:numId w:val="6"/>
        </w:numPr>
      </w:pPr>
      <w:r>
        <w:t>Измерение облучённости, создаваемой обеими лампами вместе, находящимися друг за другом.</w:t>
      </w:r>
    </w:p>
    <w:p w14:paraId="4CE0B221" w14:textId="3E7F55B1" w:rsidR="007244D5" w:rsidRDefault="00C5681F" w:rsidP="00C5681F">
      <w:pPr>
        <w:rPr>
          <w:rFonts w:cs="Times New Roman"/>
        </w:rPr>
      </w:pPr>
      <w:r>
        <w:t>Вычитая результаты первого этапа из результатов третьего, была получена доля излучения дальней лампы, проходящей ближнюю лампу насквозь. Для ламп, использовавшихся в данной работе, коэффициент поглощения горящей газоразрядной лампы составил 0.85</w:t>
      </w:r>
      <w:r w:rsidRPr="00C5681F">
        <w:rPr>
          <w:rFonts w:cs="Times New Roman"/>
        </w:rPr>
        <w:t>±0.03</w:t>
      </w:r>
      <w:r>
        <w:rPr>
          <w:rFonts w:cs="Times New Roman"/>
        </w:rPr>
        <w:t>.</w:t>
      </w:r>
    </w:p>
    <w:p w14:paraId="4D246A0A" w14:textId="5CBCFEF5" w:rsidR="00C5681F" w:rsidRDefault="00C5681F" w:rsidP="00C5681F">
      <w:pPr>
        <w:pStyle w:val="2"/>
      </w:pPr>
      <w:bookmarkStart w:id="27" w:name="_Toc164866229"/>
      <w:r>
        <w:t>Определение мощности точечных источников излучения в модели лампы</w:t>
      </w:r>
      <w:bookmarkEnd w:id="27"/>
    </w:p>
    <w:p w14:paraId="277ECAAA" w14:textId="7C29200A" w:rsidR="00C5681F" w:rsidRDefault="007547FF" w:rsidP="00C5681F">
      <w:r>
        <w:t xml:space="preserve">Согласно разработанной модели лампы, необходимо определить, </w:t>
      </w:r>
      <w:r w:rsidR="007631E7">
        <w:t xml:space="preserve">какая мощность у каждого точечного источника излучения, из набора, на который мы заменили лампу. Для определения этих параметров было решено провести исследования распределения мощности излучения </w:t>
      </w:r>
      <w:r w:rsidR="0048324C">
        <w:t xml:space="preserve">в поперечном срезе лампы </w:t>
      </w:r>
      <w:r w:rsidR="007631E7">
        <w:t>в направлении датчика. Схему эксперимента можно увидеть на</w:t>
      </w:r>
      <w:r w:rsidR="0048324C">
        <w:t xml:space="preserve"> </w:t>
      </w:r>
      <w:r w:rsidR="0048324C">
        <w:fldChar w:fldCharType="begin"/>
      </w:r>
      <w:r w:rsidR="0048324C">
        <w:instrText xml:space="preserve"> REF _Ref164860985 \h </w:instrText>
      </w:r>
      <w:r w:rsidR="0048324C">
        <w:fldChar w:fldCharType="separate"/>
      </w:r>
      <w:r w:rsidR="0048324C">
        <w:t xml:space="preserve">рисунке </w:t>
      </w:r>
      <w:r w:rsidR="0048324C">
        <w:rPr>
          <w:noProof/>
        </w:rPr>
        <w:t>10</w:t>
      </w:r>
      <w:r w:rsidR="0048324C">
        <w:fldChar w:fldCharType="end"/>
      </w:r>
      <w:r w:rsidR="007631E7">
        <w:t>:</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7631E7" w14:paraId="274F8963" w14:textId="77777777" w:rsidTr="00920867">
        <w:tc>
          <w:tcPr>
            <w:tcW w:w="9345" w:type="dxa"/>
          </w:tcPr>
          <w:p w14:paraId="6086964A" w14:textId="77777777" w:rsidR="0048324C" w:rsidRDefault="0048324C" w:rsidP="0048324C">
            <w:pPr>
              <w:pStyle w:val="ac"/>
              <w:keepNext/>
              <w:jc w:val="center"/>
            </w:pPr>
            <w:r>
              <w:rPr>
                <w:noProof/>
              </w:rPr>
              <w:drawing>
                <wp:inline distT="0" distB="0" distL="0" distR="0" wp14:anchorId="71ED01FC" wp14:editId="07A4B352">
                  <wp:extent cx="5509846" cy="2392999"/>
                  <wp:effectExtent l="0" t="0" r="0" b="7620"/>
                  <wp:docPr id="5651801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80122" name="Рисунок 565180122"/>
                          <pic:cNvPicPr/>
                        </pic:nvPicPr>
                        <pic:blipFill>
                          <a:blip r:embed="rId19">
                            <a:extLst>
                              <a:ext uri="{28A0092B-C50C-407E-A947-70E740481C1C}">
                                <a14:useLocalDpi xmlns:a14="http://schemas.microsoft.com/office/drawing/2010/main" val="0"/>
                              </a:ext>
                            </a:extLst>
                          </a:blip>
                          <a:stretch>
                            <a:fillRect/>
                          </a:stretch>
                        </pic:blipFill>
                        <pic:spPr>
                          <a:xfrm>
                            <a:off x="0" y="0"/>
                            <a:ext cx="5530930" cy="2402156"/>
                          </a:xfrm>
                          <a:prstGeom prst="rect">
                            <a:avLst/>
                          </a:prstGeom>
                        </pic:spPr>
                      </pic:pic>
                    </a:graphicData>
                  </a:graphic>
                </wp:inline>
              </w:drawing>
            </w:r>
          </w:p>
          <w:p w14:paraId="2F63EB88" w14:textId="61C84BA5" w:rsidR="007631E7" w:rsidRPr="00D26F47" w:rsidRDefault="0048324C" w:rsidP="00A4663D">
            <w:pPr>
              <w:pStyle w:val="ac"/>
            </w:pPr>
            <w:bookmarkStart w:id="28" w:name="_Ref164860985"/>
            <w:r>
              <w:t xml:space="preserve">Рис. </w:t>
            </w:r>
            <w:r>
              <w:fldChar w:fldCharType="begin"/>
            </w:r>
            <w:r>
              <w:instrText xml:space="preserve"> SEQ Рис. \* ARABIC </w:instrText>
            </w:r>
            <w:r>
              <w:fldChar w:fldCharType="separate"/>
            </w:r>
            <w:r w:rsidR="003F7182">
              <w:rPr>
                <w:noProof/>
              </w:rPr>
              <w:t>10</w:t>
            </w:r>
            <w:r>
              <w:fldChar w:fldCharType="end"/>
            </w:r>
            <w:bookmarkEnd w:id="28"/>
            <w:r>
              <w:t>. Схема эксперимента по исследованию распределения мощности излучения в поперечном срезе лампы в направлении датчика.</w:t>
            </w:r>
          </w:p>
        </w:tc>
      </w:tr>
    </w:tbl>
    <w:p w14:paraId="42D243BC" w14:textId="36571CDD" w:rsidR="007631E7" w:rsidRDefault="0048324C" w:rsidP="00C5681F">
      <w:r>
        <w:t xml:space="preserve">В эксперименте использовался тот же стенд, что и в предыдущем исследовании, однако теперь вместо одной </w:t>
      </w:r>
      <w:proofErr w:type="spellStart"/>
      <w:r>
        <w:t>коллимирующей</w:t>
      </w:r>
      <w:proofErr w:type="spellEnd"/>
      <w:r>
        <w:t xml:space="preserve"> диафрагмы использовалась не одна пластина с вырезом, а набор из двадцати пяти пластин с двухмиллиметровыми вырезами на разной высоте. Перебирая диафрагмы из набора и устанавливая их в стенд</w:t>
      </w:r>
      <w:r w:rsidR="00D1665D">
        <w:t>,</w:t>
      </w:r>
      <w:r>
        <w:t xml:space="preserve"> </w:t>
      </w:r>
      <w:r w:rsidR="00D1665D">
        <w:t xml:space="preserve">мы оставляли только ту часть излучения, которая исходит от конкретного слоя лампы в направлении датчика, на </w:t>
      </w:r>
      <w:r w:rsidR="00D1665D">
        <w:lastRenderedPageBreak/>
        <w:t>схеме эксперимента лампа нарисована разделённой на несколько таких слоёв для удобства восприятия. Всего таких слоёв двадцать пять – по количеству диафрагм. Как и в прошлый раз, в корпусе помимо основной диафрагмы установлены ещё дополнительные, предотвращающие возможность отражения излучения от стенок корпуса экспериментального стенда.</w:t>
      </w:r>
      <w:r w:rsidR="00E54B2D">
        <w:t xml:space="preserve"> </w:t>
      </w:r>
      <w:r w:rsidR="00E4055D">
        <w:t xml:space="preserve">В результате измерений была получена зависимость излучаемой мощности от высоты расположения щели коллимационной диафрагмы, представленная на </w:t>
      </w:r>
      <w:r w:rsidR="00B8573A">
        <w:fldChar w:fldCharType="begin"/>
      </w:r>
      <w:r w:rsidR="00B8573A">
        <w:instrText xml:space="preserve"> REF _Ref164865192 \h </w:instrText>
      </w:r>
      <w:r w:rsidR="00B8573A">
        <w:fldChar w:fldCharType="separate"/>
      </w:r>
      <w:r w:rsidR="00B8573A">
        <w:t xml:space="preserve">рисунке </w:t>
      </w:r>
      <w:r w:rsidR="00B8573A">
        <w:rPr>
          <w:noProof/>
        </w:rPr>
        <w:t>11</w:t>
      </w:r>
      <w:r w:rsidR="00B8573A">
        <w:fldChar w:fldCharType="end"/>
      </w:r>
      <w:r w:rsidR="00E4055D">
        <w:t>:</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4055D" w14:paraId="4A40B405" w14:textId="77777777" w:rsidTr="00920867">
        <w:tc>
          <w:tcPr>
            <w:tcW w:w="9345" w:type="dxa"/>
          </w:tcPr>
          <w:p w14:paraId="78706FAB" w14:textId="77777777" w:rsidR="00B8573A" w:rsidRDefault="00B8573A" w:rsidP="00B8573A">
            <w:pPr>
              <w:pStyle w:val="ac"/>
              <w:keepNext/>
              <w:jc w:val="center"/>
            </w:pPr>
            <w:r>
              <w:rPr>
                <w:noProof/>
              </w:rPr>
              <w:drawing>
                <wp:inline distT="0" distB="0" distL="0" distR="0" wp14:anchorId="5D18AFFE" wp14:editId="295A3CA3">
                  <wp:extent cx="5010932" cy="3013319"/>
                  <wp:effectExtent l="0" t="0" r="0" b="0"/>
                  <wp:docPr id="6038165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16503" name="Рисунок 603816503"/>
                          <pic:cNvPicPr/>
                        </pic:nvPicPr>
                        <pic:blipFill rotWithShape="1">
                          <a:blip r:embed="rId20" cstate="print">
                            <a:extLst>
                              <a:ext uri="{28A0092B-C50C-407E-A947-70E740481C1C}">
                                <a14:useLocalDpi xmlns:a14="http://schemas.microsoft.com/office/drawing/2010/main" val="0"/>
                              </a:ext>
                            </a:extLst>
                          </a:blip>
                          <a:srcRect t="8213"/>
                          <a:stretch/>
                        </pic:blipFill>
                        <pic:spPr bwMode="auto">
                          <a:xfrm>
                            <a:off x="0" y="0"/>
                            <a:ext cx="5016724" cy="3016802"/>
                          </a:xfrm>
                          <a:prstGeom prst="rect">
                            <a:avLst/>
                          </a:prstGeom>
                          <a:ln>
                            <a:noFill/>
                          </a:ln>
                          <a:extLst>
                            <a:ext uri="{53640926-AAD7-44D8-BBD7-CCE9431645EC}">
                              <a14:shadowObscured xmlns:a14="http://schemas.microsoft.com/office/drawing/2010/main"/>
                            </a:ext>
                          </a:extLst>
                        </pic:spPr>
                      </pic:pic>
                    </a:graphicData>
                  </a:graphic>
                </wp:inline>
              </w:drawing>
            </w:r>
          </w:p>
          <w:p w14:paraId="69DFD023" w14:textId="1A05F785" w:rsidR="00E4055D" w:rsidRPr="00D26F47" w:rsidRDefault="00B8573A" w:rsidP="00A4663D">
            <w:pPr>
              <w:pStyle w:val="ac"/>
            </w:pPr>
            <w:bookmarkStart w:id="29" w:name="_Ref164865192"/>
            <w:r>
              <w:t xml:space="preserve">Рис. </w:t>
            </w:r>
            <w:r>
              <w:fldChar w:fldCharType="begin"/>
            </w:r>
            <w:r>
              <w:instrText xml:space="preserve"> SEQ Рис. \* ARABIC </w:instrText>
            </w:r>
            <w:r>
              <w:fldChar w:fldCharType="separate"/>
            </w:r>
            <w:r w:rsidR="003F7182">
              <w:rPr>
                <w:noProof/>
              </w:rPr>
              <w:t>11</w:t>
            </w:r>
            <w:r>
              <w:fldChar w:fldCharType="end"/>
            </w:r>
            <w:bookmarkEnd w:id="29"/>
            <w:r>
              <w:t>. Результаты исследования распределения мощности, излучаемой в направлении датчика, в поперечном срезе лампы. За 0 по оси абсцисс взята высота, на которой расположена плоскость, содержащая ось лампы и центр входного отверстия датчика.</w:t>
            </w:r>
          </w:p>
        </w:tc>
      </w:tr>
    </w:tbl>
    <w:p w14:paraId="544B4172" w14:textId="36EE1BF4" w:rsidR="00566A56" w:rsidRDefault="00B8573A" w:rsidP="00B8573A">
      <w:r>
        <w:t xml:space="preserve">Как видно из приведённого графика, центральная треть лампы производит 70% мощности, излучаемой в направлении датчика. Таким образом, на каждую точку периферии необходимо отдать по 15% мощности лампы, а центральной – оставшиеся 40%, чтобы распределение мощности от цифровой модели </w:t>
      </w:r>
      <w:r w:rsidR="003F6763">
        <w:t>лампы наилучшим образом согласовывалось с таким распределением в реальном объекте.</w:t>
      </w:r>
    </w:p>
    <w:p w14:paraId="61498695" w14:textId="30F23ECF" w:rsidR="003F6763" w:rsidRDefault="003F6763" w:rsidP="003F6763">
      <w:pPr>
        <w:pStyle w:val="2"/>
      </w:pPr>
      <w:bookmarkStart w:id="30" w:name="_Toc164866230"/>
      <w:r>
        <w:t xml:space="preserve">Исследование </w:t>
      </w:r>
      <w:r w:rsidR="0051038A">
        <w:t xml:space="preserve">зависимости </w:t>
      </w:r>
      <w:r>
        <w:t>распределения излучения в пространстве вокруг открытых облучателей</w:t>
      </w:r>
      <w:bookmarkEnd w:id="30"/>
      <w:r w:rsidR="0051038A">
        <w:t xml:space="preserve"> от их компоновки</w:t>
      </w:r>
    </w:p>
    <w:p w14:paraId="322CAF60" w14:textId="5777F181" w:rsidR="00CC32A8" w:rsidRDefault="00CC32A8" w:rsidP="003F6763">
      <w:r>
        <w:t xml:space="preserve">Исследование влияния компоновки на распределение излучения в пространстве вокруг облучателя необходимо для проверки гипотезы о существенном влиянии затенения ламп и верификации расчётной модели. Для проведения исследования был спроектирован </w:t>
      </w:r>
      <w:r>
        <w:lastRenderedPageBreak/>
        <w:t>экспериментальный стенд, позволяющий моделировать излучатели с различным расположением ламп и элементов конструкции</w:t>
      </w:r>
      <w:r w:rsidR="009D78C6">
        <w:t>, е</w:t>
      </w:r>
      <w:r>
        <w:t xml:space="preserve">го </w:t>
      </w:r>
      <w:r w:rsidR="009D78C6">
        <w:t xml:space="preserve">фотографию можно видеть на </w:t>
      </w:r>
      <w:r w:rsidR="009D78C6">
        <w:fldChar w:fldCharType="begin"/>
      </w:r>
      <w:r w:rsidR="009D78C6">
        <w:instrText xml:space="preserve"> REF _Ref164867156 \h </w:instrText>
      </w:r>
      <w:r w:rsidR="009D78C6">
        <w:fldChar w:fldCharType="separate"/>
      </w:r>
      <w:r w:rsidR="009D78C6">
        <w:t xml:space="preserve">рисунке </w:t>
      </w:r>
      <w:r w:rsidR="009D78C6">
        <w:rPr>
          <w:noProof/>
        </w:rPr>
        <w:t>12</w:t>
      </w:r>
      <w:r w:rsidR="009D78C6">
        <w:fldChar w:fldCharType="end"/>
      </w:r>
      <w:r w:rsidR="009D78C6">
        <w:t>:</w:t>
      </w:r>
      <w:r>
        <w:t xml:space="preserve"> </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CC32A8" w14:paraId="233E8A8D" w14:textId="77777777" w:rsidTr="00920867">
        <w:tc>
          <w:tcPr>
            <w:tcW w:w="9345" w:type="dxa"/>
          </w:tcPr>
          <w:p w14:paraId="68FBE898" w14:textId="77777777" w:rsidR="009D78C6" w:rsidRDefault="009D78C6" w:rsidP="009D78C6">
            <w:pPr>
              <w:pStyle w:val="ac"/>
              <w:keepNext/>
              <w:jc w:val="center"/>
            </w:pPr>
            <w:r>
              <w:rPr>
                <w:noProof/>
              </w:rPr>
              <w:drawing>
                <wp:inline distT="0" distB="0" distL="0" distR="0" wp14:anchorId="6B9830DA" wp14:editId="75B726CE">
                  <wp:extent cx="2488967" cy="2400300"/>
                  <wp:effectExtent l="0" t="0" r="6985" b="0"/>
                  <wp:docPr id="111785542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55421" name="Рисунок 1117855421"/>
                          <pic:cNvPicPr/>
                        </pic:nvPicPr>
                        <pic:blipFill rotWithShape="1">
                          <a:blip r:embed="rId21" cstate="print">
                            <a:extLst>
                              <a:ext uri="{28A0092B-C50C-407E-A947-70E740481C1C}">
                                <a14:useLocalDpi xmlns:a14="http://schemas.microsoft.com/office/drawing/2010/main" val="0"/>
                              </a:ext>
                            </a:extLst>
                          </a:blip>
                          <a:srcRect l="15153" t="10371" r="19583" b="5709"/>
                          <a:stretch/>
                        </pic:blipFill>
                        <pic:spPr bwMode="auto">
                          <a:xfrm>
                            <a:off x="0" y="0"/>
                            <a:ext cx="2493682" cy="2404847"/>
                          </a:xfrm>
                          <a:prstGeom prst="rect">
                            <a:avLst/>
                          </a:prstGeom>
                          <a:ln>
                            <a:noFill/>
                          </a:ln>
                          <a:extLst>
                            <a:ext uri="{53640926-AAD7-44D8-BBD7-CCE9431645EC}">
                              <a14:shadowObscured xmlns:a14="http://schemas.microsoft.com/office/drawing/2010/main"/>
                            </a:ext>
                          </a:extLst>
                        </pic:spPr>
                      </pic:pic>
                    </a:graphicData>
                  </a:graphic>
                </wp:inline>
              </w:drawing>
            </w:r>
          </w:p>
          <w:p w14:paraId="5A023F2D" w14:textId="0EF4E840" w:rsidR="00CC32A8" w:rsidRPr="00D26F47" w:rsidRDefault="009D78C6" w:rsidP="00A4663D">
            <w:pPr>
              <w:pStyle w:val="ac"/>
            </w:pPr>
            <w:bookmarkStart w:id="31" w:name="_Ref164867156"/>
            <w:r>
              <w:t xml:space="preserve">Рис. </w:t>
            </w:r>
            <w:r>
              <w:fldChar w:fldCharType="begin"/>
            </w:r>
            <w:r>
              <w:instrText xml:space="preserve"> SEQ Рис. \* ARABIC </w:instrText>
            </w:r>
            <w:r>
              <w:fldChar w:fldCharType="separate"/>
            </w:r>
            <w:r w:rsidR="003F7182">
              <w:rPr>
                <w:noProof/>
              </w:rPr>
              <w:t>12</w:t>
            </w:r>
            <w:r>
              <w:fldChar w:fldCharType="end"/>
            </w:r>
            <w:bookmarkEnd w:id="31"/>
            <w:r>
              <w:t>. Фотография стенда для исследования распределения излучения в пространстве вокруг облучателя.</w:t>
            </w:r>
          </w:p>
        </w:tc>
      </w:tr>
    </w:tbl>
    <w:p w14:paraId="436CACEF" w14:textId="77777777" w:rsidR="002410F4" w:rsidRDefault="009D78C6" w:rsidP="002410F4">
      <w:r>
        <w:t>Стенд представляет из себя передвижную платформу, на которую сверху через опорный подшипник установлен металлический короб со всей необходимой для питания ламп электроникой и отверстиями для крепления непрозрачных элементов конструкции – вертикальных металлических трубок круглого сечения. Короб соединён с платформой через подшипник, что даёт ему возможность свободно вращаться вокруг оси центрального элемента конструкции, на котором закреплены лампы. Прямые лампы фиксировались в вертикальном положении посредством пружинных полуколец, соединённых через переходную пластину с центральной опорой. На расстоянии 3 метра от центра стенда на высоте, соответствующей середине межэлектродного отрезка ламп</w:t>
      </w:r>
      <w:r w:rsidR="00A40740">
        <w:t>ы, располагался</w:t>
      </w:r>
      <w:r w:rsidR="00A40740" w:rsidRPr="00A40740">
        <w:t xml:space="preserve"> </w:t>
      </w:r>
      <w:r w:rsidR="00A40740">
        <w:t>тот же радиометр, что и в предыдущих экспериментах, на статичной подставке. Поворачивая стенд вокруг своей оси на различные углы, и измеряя облучённость датчиком</w:t>
      </w:r>
      <w:r w:rsidR="00815DE9">
        <w:t xml:space="preserve">, </w:t>
      </w:r>
      <w:r w:rsidR="002D63C4">
        <w:t xml:space="preserve">реализовано исследование распределение излучения в конкретной компоновке облучателя. После проведения исследования изменялись точки расположения и количество ламп, и исследование повторялось. </w:t>
      </w:r>
    </w:p>
    <w:p w14:paraId="52D0CCDD" w14:textId="39944C4E" w:rsidR="003F7182" w:rsidRDefault="002D63C4" w:rsidP="002410F4">
      <w:r>
        <w:t>В работу были взяты варианты с тремя, четырьмя, шестью и восьмью лампами, закреплёнными симметрично на одном расстоянии от центра стенда</w:t>
      </w:r>
      <w:r w:rsidR="00DE55E7">
        <w:t xml:space="preserve"> (радиус расположения)</w:t>
      </w:r>
      <w:r w:rsidR="0095770F">
        <w:t xml:space="preserve">, так как такие компоновки представляют большинство существующих </w:t>
      </w:r>
      <w:r w:rsidR="0095770F">
        <w:lastRenderedPageBreak/>
        <w:t>варианты облучателей на рынке</w:t>
      </w:r>
      <w:r w:rsidR="00972D6B">
        <w:t>.</w:t>
      </w:r>
      <w:r w:rsidR="003F7182">
        <w:t xml:space="preserve"> На </w:t>
      </w:r>
      <w:r w:rsidR="003F7182">
        <w:fldChar w:fldCharType="begin"/>
      </w:r>
      <w:r w:rsidR="003F7182">
        <w:instrText xml:space="preserve"> REF _Ref164956152 \h </w:instrText>
      </w:r>
      <w:r w:rsidR="003F7182">
        <w:fldChar w:fldCharType="separate"/>
      </w:r>
      <w:r w:rsidR="003F7182">
        <w:t xml:space="preserve">рисунках </w:t>
      </w:r>
      <w:r w:rsidR="003F7182">
        <w:rPr>
          <w:noProof/>
        </w:rPr>
        <w:t>13</w:t>
      </w:r>
      <w:r w:rsidR="003F7182">
        <w:fldChar w:fldCharType="end"/>
      </w:r>
      <w:r w:rsidR="003F7182">
        <w:t xml:space="preserve"> (а-г) показаны примеры расположения ламп в конструкции. В компоновках с шестью и восемью лампами перемещались пары ламп, как это хорошо заметно на </w:t>
      </w:r>
      <w:r w:rsidR="003F7182">
        <w:fldChar w:fldCharType="begin"/>
      </w:r>
      <w:r w:rsidR="003F7182">
        <w:instrText xml:space="preserve"> REF _Ref164956152 \h </w:instrText>
      </w:r>
      <w:r w:rsidR="003F7182">
        <w:fldChar w:fldCharType="separate"/>
      </w:r>
      <w:r w:rsidR="003F7182">
        <w:t xml:space="preserve">рисунке </w:t>
      </w:r>
      <w:r w:rsidR="003F7182">
        <w:rPr>
          <w:noProof/>
        </w:rPr>
        <w:t>13</w:t>
      </w:r>
      <w:r w:rsidR="003F7182">
        <w:fldChar w:fldCharType="end"/>
      </w:r>
      <w:r w:rsidR="003F7182">
        <w:t xml:space="preserve"> (в).</w:t>
      </w:r>
    </w:p>
    <w:p w14:paraId="0A62C118" w14:textId="77777777" w:rsidR="003F7182" w:rsidRDefault="003F7182" w:rsidP="002410F4"/>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3F7182" w14:paraId="34B02C04" w14:textId="77777777" w:rsidTr="003F7182">
        <w:tc>
          <w:tcPr>
            <w:tcW w:w="9345" w:type="dxa"/>
          </w:tcPr>
          <w:tbl>
            <w:tblPr>
              <w:tblStyle w:val="af7"/>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64"/>
              <w:gridCol w:w="4565"/>
            </w:tblGrid>
            <w:tr w:rsidR="003F7182" w14:paraId="1F0C9BFD" w14:textId="77777777" w:rsidTr="00513813">
              <w:tc>
                <w:tcPr>
                  <w:tcW w:w="4672" w:type="dxa"/>
                  <w:vAlign w:val="center"/>
                </w:tcPr>
                <w:p w14:paraId="5C9790D7" w14:textId="77777777" w:rsidR="003F7182" w:rsidRDefault="003F7182" w:rsidP="003F7182">
                  <w:pPr>
                    <w:ind w:firstLine="0"/>
                    <w:jc w:val="center"/>
                  </w:pPr>
                  <w:r>
                    <w:rPr>
                      <w:noProof/>
                    </w:rPr>
                    <w:drawing>
                      <wp:inline distT="0" distB="0" distL="0" distR="0" wp14:anchorId="06034115" wp14:editId="45E474D5">
                        <wp:extent cx="2136179" cy="2136179"/>
                        <wp:effectExtent l="0" t="0" r="0" b="0"/>
                        <wp:docPr id="97641775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17751" name="Рисунок 976417751"/>
                                <pic:cNvPicPr/>
                              </pic:nvPicPr>
                              <pic:blipFill>
                                <a:blip r:embed="rId22">
                                  <a:extLst>
                                    <a:ext uri="{28A0092B-C50C-407E-A947-70E740481C1C}">
                                      <a14:useLocalDpi xmlns:a14="http://schemas.microsoft.com/office/drawing/2010/main" val="0"/>
                                    </a:ext>
                                  </a:extLst>
                                </a:blip>
                                <a:stretch>
                                  <a:fillRect/>
                                </a:stretch>
                              </pic:blipFill>
                              <pic:spPr>
                                <a:xfrm>
                                  <a:off x="0" y="0"/>
                                  <a:ext cx="2136179" cy="2136179"/>
                                </a:xfrm>
                                <a:prstGeom prst="rect">
                                  <a:avLst/>
                                </a:prstGeom>
                              </pic:spPr>
                            </pic:pic>
                          </a:graphicData>
                        </a:graphic>
                      </wp:inline>
                    </w:drawing>
                  </w:r>
                </w:p>
                <w:p w14:paraId="35234E3A" w14:textId="597E63A4" w:rsidR="003F7182" w:rsidRDefault="003F7182" w:rsidP="003F7182">
                  <w:pPr>
                    <w:ind w:firstLine="0"/>
                    <w:jc w:val="center"/>
                  </w:pPr>
                  <w:r>
                    <w:t>(а)</w:t>
                  </w:r>
                </w:p>
              </w:tc>
              <w:tc>
                <w:tcPr>
                  <w:tcW w:w="4673" w:type="dxa"/>
                  <w:vAlign w:val="center"/>
                </w:tcPr>
                <w:p w14:paraId="76728BD3" w14:textId="77777777" w:rsidR="003F7182" w:rsidRDefault="003F7182" w:rsidP="003F7182">
                  <w:pPr>
                    <w:ind w:firstLine="0"/>
                    <w:jc w:val="center"/>
                  </w:pPr>
                  <w:r>
                    <w:rPr>
                      <w:noProof/>
                    </w:rPr>
                    <w:drawing>
                      <wp:inline distT="0" distB="0" distL="0" distR="0" wp14:anchorId="6862DDAD" wp14:editId="33DF2EEF">
                        <wp:extent cx="2128495" cy="2128495"/>
                        <wp:effectExtent l="0" t="0" r="5715" b="5715"/>
                        <wp:docPr id="183162624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26240" name="Рисунок 1831626240"/>
                                <pic:cNvPicPr/>
                              </pic:nvPicPr>
                              <pic:blipFill>
                                <a:blip r:embed="rId23">
                                  <a:extLst>
                                    <a:ext uri="{28A0092B-C50C-407E-A947-70E740481C1C}">
                                      <a14:useLocalDpi xmlns:a14="http://schemas.microsoft.com/office/drawing/2010/main" val="0"/>
                                    </a:ext>
                                  </a:extLst>
                                </a:blip>
                                <a:stretch>
                                  <a:fillRect/>
                                </a:stretch>
                              </pic:blipFill>
                              <pic:spPr>
                                <a:xfrm>
                                  <a:off x="0" y="0"/>
                                  <a:ext cx="2128495" cy="2128495"/>
                                </a:xfrm>
                                <a:prstGeom prst="rect">
                                  <a:avLst/>
                                </a:prstGeom>
                              </pic:spPr>
                            </pic:pic>
                          </a:graphicData>
                        </a:graphic>
                      </wp:inline>
                    </w:drawing>
                  </w:r>
                </w:p>
                <w:p w14:paraId="267CDBE5" w14:textId="128DDFDB" w:rsidR="003F7182" w:rsidRDefault="003F7182" w:rsidP="003F7182">
                  <w:pPr>
                    <w:ind w:firstLine="0"/>
                    <w:jc w:val="center"/>
                  </w:pPr>
                  <w:r>
                    <w:t>(б)</w:t>
                  </w:r>
                </w:p>
              </w:tc>
            </w:tr>
            <w:tr w:rsidR="003F7182" w14:paraId="3BA00C43" w14:textId="77777777" w:rsidTr="00513813">
              <w:tc>
                <w:tcPr>
                  <w:tcW w:w="4672" w:type="dxa"/>
                  <w:vAlign w:val="center"/>
                </w:tcPr>
                <w:p w14:paraId="41C8EA70" w14:textId="77777777" w:rsidR="003F7182" w:rsidRDefault="003F7182" w:rsidP="003F7182">
                  <w:pPr>
                    <w:keepNext/>
                    <w:ind w:firstLine="0"/>
                    <w:jc w:val="center"/>
                  </w:pPr>
                  <w:r>
                    <w:rPr>
                      <w:noProof/>
                    </w:rPr>
                    <w:drawing>
                      <wp:inline distT="0" distB="0" distL="0" distR="0" wp14:anchorId="14184EAF" wp14:editId="038F4A79">
                        <wp:extent cx="2120811" cy="2113127"/>
                        <wp:effectExtent l="0" t="0" r="0" b="1905"/>
                        <wp:docPr id="68329416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94168" name="Рисунок 683294168"/>
                                <pic:cNvPicPr/>
                              </pic:nvPicPr>
                              <pic:blipFill>
                                <a:blip r:embed="rId24">
                                  <a:extLst>
                                    <a:ext uri="{28A0092B-C50C-407E-A947-70E740481C1C}">
                                      <a14:useLocalDpi xmlns:a14="http://schemas.microsoft.com/office/drawing/2010/main" val="0"/>
                                    </a:ext>
                                  </a:extLst>
                                </a:blip>
                                <a:stretch>
                                  <a:fillRect/>
                                </a:stretch>
                              </pic:blipFill>
                              <pic:spPr>
                                <a:xfrm>
                                  <a:off x="0" y="0"/>
                                  <a:ext cx="2120811" cy="2113127"/>
                                </a:xfrm>
                                <a:prstGeom prst="rect">
                                  <a:avLst/>
                                </a:prstGeom>
                              </pic:spPr>
                            </pic:pic>
                          </a:graphicData>
                        </a:graphic>
                      </wp:inline>
                    </w:drawing>
                  </w:r>
                </w:p>
                <w:p w14:paraId="53D6A700" w14:textId="79C4FC2B" w:rsidR="003F7182" w:rsidRDefault="003F7182" w:rsidP="003F7182">
                  <w:pPr>
                    <w:keepNext/>
                    <w:ind w:firstLine="0"/>
                    <w:jc w:val="center"/>
                  </w:pPr>
                  <w:r>
                    <w:t>(в)</w:t>
                  </w:r>
                </w:p>
              </w:tc>
              <w:tc>
                <w:tcPr>
                  <w:tcW w:w="4673" w:type="dxa"/>
                  <w:vAlign w:val="center"/>
                </w:tcPr>
                <w:p w14:paraId="7384ED00" w14:textId="77777777" w:rsidR="003F7182" w:rsidRDefault="003F7182" w:rsidP="003F7182">
                  <w:pPr>
                    <w:ind w:firstLine="0"/>
                    <w:jc w:val="center"/>
                  </w:pPr>
                  <w:r>
                    <w:rPr>
                      <w:noProof/>
                    </w:rPr>
                    <w:drawing>
                      <wp:inline distT="0" distB="0" distL="0" distR="0" wp14:anchorId="2B28AE98" wp14:editId="52BEBE41">
                        <wp:extent cx="2128495" cy="2105443"/>
                        <wp:effectExtent l="0" t="0" r="5715" b="0"/>
                        <wp:docPr id="122756968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69683" name="Рисунок 1227569683"/>
                                <pic:cNvPicPr/>
                              </pic:nvPicPr>
                              <pic:blipFill>
                                <a:blip r:embed="rId25">
                                  <a:extLst>
                                    <a:ext uri="{28A0092B-C50C-407E-A947-70E740481C1C}">
                                      <a14:useLocalDpi xmlns:a14="http://schemas.microsoft.com/office/drawing/2010/main" val="0"/>
                                    </a:ext>
                                  </a:extLst>
                                </a:blip>
                                <a:stretch>
                                  <a:fillRect/>
                                </a:stretch>
                              </pic:blipFill>
                              <pic:spPr>
                                <a:xfrm>
                                  <a:off x="0" y="0"/>
                                  <a:ext cx="2128495" cy="2105443"/>
                                </a:xfrm>
                                <a:prstGeom prst="rect">
                                  <a:avLst/>
                                </a:prstGeom>
                              </pic:spPr>
                            </pic:pic>
                          </a:graphicData>
                        </a:graphic>
                      </wp:inline>
                    </w:drawing>
                  </w:r>
                </w:p>
                <w:p w14:paraId="6CD17C72" w14:textId="37635BC9" w:rsidR="003F7182" w:rsidRDefault="003F7182" w:rsidP="003F7182">
                  <w:pPr>
                    <w:ind w:firstLine="0"/>
                    <w:jc w:val="center"/>
                  </w:pPr>
                  <w:r>
                    <w:t>(г)</w:t>
                  </w:r>
                </w:p>
              </w:tc>
            </w:tr>
          </w:tbl>
          <w:p w14:paraId="688440A0" w14:textId="3FFD4AA6" w:rsidR="003F7182" w:rsidRDefault="003F7182" w:rsidP="003F7182">
            <w:pPr>
              <w:pStyle w:val="ac"/>
            </w:pPr>
            <w:bookmarkStart w:id="32" w:name="_Ref164956152"/>
            <w:r>
              <w:t xml:space="preserve">Рис. </w:t>
            </w:r>
            <w:r>
              <w:fldChar w:fldCharType="begin"/>
            </w:r>
            <w:r>
              <w:instrText xml:space="preserve"> SEQ Рис. \* ARABIC </w:instrText>
            </w:r>
            <w:r>
              <w:fldChar w:fldCharType="separate"/>
            </w:r>
            <w:r>
              <w:rPr>
                <w:noProof/>
              </w:rPr>
              <w:t>13</w:t>
            </w:r>
            <w:r>
              <w:fldChar w:fldCharType="end"/>
            </w:r>
            <w:bookmarkEnd w:id="32"/>
            <w:r>
              <w:t>. Примеры компоновок с различным количеством ламп. Голубые круги – лампы, тёмно-серые круги – непрозрачные элементы конструкции</w:t>
            </w:r>
          </w:p>
        </w:tc>
      </w:tr>
    </w:tbl>
    <w:p w14:paraId="4FE309CE" w14:textId="37043BF6" w:rsidR="002410F4" w:rsidRDefault="00DE55E7" w:rsidP="002410F4">
      <w:r>
        <w:t xml:space="preserve"> Радиус расположения ламп </w:t>
      </w:r>
      <m:oMath>
        <m:r>
          <w:rPr>
            <w:rFonts w:ascii="Cambria Math" w:hAnsi="Cambria Math"/>
          </w:rPr>
          <m:t>R</m:t>
        </m:r>
      </m:oMath>
      <w:r w:rsidR="00173FC5" w:rsidRPr="00173FC5">
        <w:t xml:space="preserve"> </w:t>
      </w:r>
      <w:r>
        <w:t xml:space="preserve">в облучателях варьировался в пределах от 65 </w:t>
      </w:r>
      <w:r w:rsidR="004706E4">
        <w:t>м</w:t>
      </w:r>
      <w:r>
        <w:t>м</w:t>
      </w:r>
      <w:r w:rsidR="004706E4">
        <w:t xml:space="preserve">, наименьшего геометрически возможного, </w:t>
      </w:r>
      <w:r>
        <w:t xml:space="preserve">до 185 </w:t>
      </w:r>
      <w:r w:rsidR="004706E4">
        <w:t>м</w:t>
      </w:r>
      <w:r>
        <w:t>м</w:t>
      </w:r>
      <w:r w:rsidR="004706E4">
        <w:t xml:space="preserve"> – границы габаритных размеров облучателя. </w:t>
      </w:r>
      <w:r w:rsidR="002410F4">
        <w:t>Также в каждой компоновке присутствовало по пять непрозрачных элементов конструкции: один в центре модели и четыре в углах на расстоянии 490 мм друг от друга.</w:t>
      </w:r>
      <w:r w:rsidR="00DE3863">
        <w:t xml:space="preserve"> </w:t>
      </w:r>
      <w:r w:rsidR="00972D6B">
        <w:t xml:space="preserve">Исследовалось влияние радиуса расположения ламп в облучателе на распределение излучения вокруг него. </w:t>
      </w:r>
      <w:r w:rsidR="00DE3863">
        <w:t xml:space="preserve">Пример результатов </w:t>
      </w:r>
      <w:r w:rsidR="002410F4">
        <w:t xml:space="preserve">экспериментального </w:t>
      </w:r>
      <w:r w:rsidR="00DE3863">
        <w:t xml:space="preserve">исследования распределения излучения вокруг </w:t>
      </w:r>
      <w:r w:rsidR="0012116E">
        <w:t>шестиламповой компоновки</w:t>
      </w:r>
      <w:r w:rsidR="002410F4">
        <w:t xml:space="preserve"> обозначен</w:t>
      </w:r>
      <w:r w:rsidR="0012116E">
        <w:t xml:space="preserve"> на </w:t>
      </w:r>
      <w:r w:rsidR="0012116E">
        <w:fldChar w:fldCharType="begin"/>
      </w:r>
      <w:r w:rsidR="0012116E">
        <w:instrText xml:space="preserve"> REF _Ref164871513 \h </w:instrText>
      </w:r>
      <w:r w:rsidR="0012116E">
        <w:fldChar w:fldCharType="separate"/>
      </w:r>
      <w:r w:rsidR="0012116E">
        <w:t xml:space="preserve">рисунке </w:t>
      </w:r>
      <w:r w:rsidR="0012116E">
        <w:rPr>
          <w:noProof/>
        </w:rPr>
        <w:t>13</w:t>
      </w:r>
      <w:r w:rsidR="0012116E">
        <w:fldChar w:fldCharType="end"/>
      </w:r>
      <w:r w:rsidR="002410F4">
        <w:t xml:space="preserve"> сплошной линией. Кроме того, распределение облучённости вокруг модели облучателя </w:t>
      </w:r>
      <w:r w:rsidR="002410F4">
        <w:lastRenderedPageBreak/>
        <w:t xml:space="preserve">рассчитывалось по модели, описанной в предыдущей главе данной работы. Результаты работы расчётной модели приведены на </w:t>
      </w:r>
      <w:r w:rsidR="002410F4">
        <w:fldChar w:fldCharType="begin"/>
      </w:r>
      <w:r w:rsidR="002410F4">
        <w:instrText xml:space="preserve"> REF _Ref164871513 \h </w:instrText>
      </w:r>
      <w:r w:rsidR="002410F4">
        <w:fldChar w:fldCharType="separate"/>
      </w:r>
      <w:r w:rsidR="003F7182">
        <w:t xml:space="preserve">рисунке </w:t>
      </w:r>
      <w:r w:rsidR="003F7182">
        <w:rPr>
          <w:noProof/>
        </w:rPr>
        <w:t>14</w:t>
      </w:r>
      <w:r w:rsidR="002410F4">
        <w:fldChar w:fldCharType="end"/>
      </w:r>
      <w:r w:rsidR="002410F4">
        <w:t xml:space="preserve"> пунктирной линией.</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2410F4" w14:paraId="1B090124" w14:textId="77777777" w:rsidTr="00920867">
        <w:tc>
          <w:tcPr>
            <w:tcW w:w="9345" w:type="dxa"/>
          </w:tcPr>
          <w:p w14:paraId="7E2194F2" w14:textId="77777777" w:rsidR="002410F4" w:rsidRDefault="002410F4" w:rsidP="002410F4">
            <w:pPr>
              <w:pStyle w:val="ac"/>
              <w:keepNext/>
              <w:jc w:val="center"/>
            </w:pPr>
            <w:r>
              <w:rPr>
                <w:noProof/>
              </w:rPr>
              <w:drawing>
                <wp:inline distT="0" distB="0" distL="0" distR="0" wp14:anchorId="0D377526" wp14:editId="32DB2405">
                  <wp:extent cx="4594860" cy="2609566"/>
                  <wp:effectExtent l="0" t="0" r="0" b="0"/>
                  <wp:docPr id="512863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63829" name="Рисунок 5128638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97732" cy="2611197"/>
                          </a:xfrm>
                          <a:prstGeom prst="rect">
                            <a:avLst/>
                          </a:prstGeom>
                        </pic:spPr>
                      </pic:pic>
                    </a:graphicData>
                  </a:graphic>
                </wp:inline>
              </w:drawing>
            </w:r>
          </w:p>
          <w:p w14:paraId="04B125EF" w14:textId="0D5DD2DF" w:rsidR="002410F4" w:rsidRPr="00D26F47" w:rsidRDefault="002410F4" w:rsidP="00A4663D">
            <w:pPr>
              <w:pStyle w:val="ac"/>
            </w:pPr>
            <w:bookmarkStart w:id="33" w:name="_Ref164871513"/>
            <w:bookmarkStart w:id="34" w:name="_Ref164871506"/>
            <w:r>
              <w:t xml:space="preserve">Рис. </w:t>
            </w:r>
            <w:r>
              <w:fldChar w:fldCharType="begin"/>
            </w:r>
            <w:r>
              <w:instrText xml:space="preserve"> SEQ Рис. \* ARABIC </w:instrText>
            </w:r>
            <w:r>
              <w:fldChar w:fldCharType="separate"/>
            </w:r>
            <w:r w:rsidR="003F7182">
              <w:rPr>
                <w:noProof/>
              </w:rPr>
              <w:t>14</w:t>
            </w:r>
            <w:r>
              <w:fldChar w:fldCharType="end"/>
            </w:r>
            <w:bookmarkEnd w:id="33"/>
            <w:r>
              <w:t xml:space="preserve">. Пример результатов исследования зависимости распределения излучения вокруг облучателя с шестиламповой компоновкой и радиусом расположения ламп </w:t>
            </w:r>
            <w:r>
              <w:br/>
              <w:t>65 мм.</w:t>
            </w:r>
            <w:bookmarkEnd w:id="34"/>
          </w:p>
        </w:tc>
      </w:tr>
    </w:tbl>
    <w:p w14:paraId="26D8F82B" w14:textId="2D938559" w:rsidR="00726C23" w:rsidRDefault="00726C23" w:rsidP="0022173D">
      <w:r>
        <w:t>Сравнивая графики, полученные в эксперименте и в расчёте по созданной в рамках данной работы модели, можно видеть, что характерные пики и минимумы облучённости в обоих случаях совпадают по расположению и абсолютному значению. Коэффициент корреляции теоретической и экспериментальной кривой составил 0.79</w:t>
      </w:r>
      <w:r w:rsidRPr="00726C23">
        <w:rPr>
          <w:rFonts w:cs="Times New Roman"/>
        </w:rPr>
        <w:t>±</w:t>
      </w:r>
      <w:r>
        <w:rPr>
          <w:rFonts w:cs="Times New Roman"/>
        </w:rPr>
        <w:t>0.0</w:t>
      </w:r>
      <w:r w:rsidR="0070659F">
        <w:rPr>
          <w:rFonts w:cs="Times New Roman"/>
        </w:rPr>
        <w:t>4</w:t>
      </w:r>
      <w:r>
        <w:rPr>
          <w:rFonts w:cs="Times New Roman"/>
        </w:rPr>
        <w:t>.</w:t>
      </w:r>
    </w:p>
    <w:p w14:paraId="0B33931F" w14:textId="15500DD8" w:rsidR="00972D6B" w:rsidRDefault="0022173D" w:rsidP="00972D6B">
      <w:r>
        <w:t xml:space="preserve">Наиболее важные точки графика – минимумы, так как </w:t>
      </w:r>
      <w:r w:rsidR="00035986">
        <w:t>именно по ним рассчитывается</w:t>
      </w:r>
      <w:r>
        <w:t xml:space="preserve"> время</w:t>
      </w:r>
      <w:r w:rsidR="00322C02" w:rsidRPr="00322C02">
        <w:t xml:space="preserve"> </w:t>
      </w:r>
      <w:r w:rsidR="00322C02">
        <w:t>работы облучателя</w:t>
      </w:r>
      <w:r w:rsidR="00035986">
        <w:t xml:space="preserve"> так</w:t>
      </w:r>
      <w:r>
        <w:t>, чтобы все поверхности помещения набрали необходимую дозу</w:t>
      </w:r>
      <w:r w:rsidR="00035986">
        <w:t xml:space="preserve"> излучения</w:t>
      </w:r>
      <w:r>
        <w:t>, поэтому сравнение компоновок в рамках данной работы производилось по коэффициенту использования бактерицидного потока</w:t>
      </w:r>
      <w:r w:rsidR="003D649C" w:rsidRPr="003D649C">
        <w:t xml:space="preserve"> </w:t>
      </w:r>
      <m:oMath>
        <m:r>
          <w:rPr>
            <w:rFonts w:ascii="Cambria Math" w:hAnsi="Cambria Math"/>
          </w:rPr>
          <m:t>k</m:t>
        </m:r>
      </m:oMath>
      <w:r>
        <w:t>, который по своей сути является минимальному значению облучённости, достигаемой в конкретной компоновке, нормированному на</w:t>
      </w:r>
      <w:r w:rsidR="00035986">
        <w:t xml:space="preserve"> константу, одинаковую для всех компоновок с одним и тем же количеством ламп</w:t>
      </w:r>
      <w:r w:rsidR="003D649C" w:rsidRPr="003D649C">
        <w:t xml:space="preserve"> (</w:t>
      </w:r>
      <w:r w:rsidR="003D649C">
        <w:t xml:space="preserve">формула </w:t>
      </w:r>
      <w:r w:rsidR="003D649C">
        <w:fldChar w:fldCharType="begin"/>
      </w:r>
      <w:r w:rsidR="003D649C">
        <w:instrText xml:space="preserve"> REF _Ref164870968 \h </w:instrText>
      </w:r>
      <w:r w:rsidR="003D649C">
        <w:fldChar w:fldCharType="separate"/>
      </w:r>
      <w:r w:rsidR="003D649C">
        <w:t>(</w:t>
      </w:r>
      <w:r w:rsidR="003D649C">
        <w:rPr>
          <w:noProof/>
        </w:rPr>
        <w:t>5</w:t>
      </w:r>
      <w:r w:rsidR="003D649C">
        <w:t>)</w:t>
      </w:r>
      <w:r w:rsidR="003D649C">
        <w:fldChar w:fldCharType="end"/>
      </w:r>
      <w:r w:rsidR="003D649C">
        <w:t>). На</w:t>
      </w:r>
      <w:r w:rsidR="006F75A2">
        <w:t xml:space="preserve"> </w:t>
      </w:r>
      <w:r w:rsidR="006F75A2">
        <w:fldChar w:fldCharType="begin"/>
      </w:r>
      <w:r w:rsidR="006F75A2">
        <w:instrText xml:space="preserve"> REF _Ref164948428 \h </w:instrText>
      </w:r>
      <w:r w:rsidR="006F75A2">
        <w:fldChar w:fldCharType="separate"/>
      </w:r>
      <w:r w:rsidR="003F7182">
        <w:t xml:space="preserve">рисунках </w:t>
      </w:r>
      <w:r w:rsidR="003F7182">
        <w:rPr>
          <w:noProof/>
        </w:rPr>
        <w:t>15</w:t>
      </w:r>
      <w:r w:rsidR="006F75A2">
        <w:fldChar w:fldCharType="end"/>
      </w:r>
      <w:r w:rsidR="006F75A2">
        <w:t xml:space="preserve"> (а-г)</w:t>
      </w:r>
      <w:r w:rsidR="003D649C">
        <w:t xml:space="preserve"> представлены результаты измерений для всех типов компоновок</w:t>
      </w:r>
      <w:r w:rsidR="00A4663D">
        <w:t>, исследовавшихся в данной работе.</w:t>
      </w:r>
    </w:p>
    <w:p w14:paraId="551C32A2" w14:textId="67369F7D" w:rsidR="006F75A2" w:rsidRDefault="006F75A2" w:rsidP="006F75A2">
      <w:pPr>
        <w:pStyle w:val="af4"/>
      </w:pP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6F75A2" w14:paraId="44B2FDA1" w14:textId="77777777" w:rsidTr="006F75A2">
        <w:tc>
          <w:tcPr>
            <w:tcW w:w="9345" w:type="dxa"/>
          </w:tcPr>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9"/>
              <w:gridCol w:w="4570"/>
            </w:tblGrid>
            <w:tr w:rsidR="006F75A2" w14:paraId="1F91B86E" w14:textId="77777777" w:rsidTr="0029228E">
              <w:tc>
                <w:tcPr>
                  <w:tcW w:w="4677" w:type="dxa"/>
                  <w:vAlign w:val="center"/>
                </w:tcPr>
                <w:p w14:paraId="5C79A6D1" w14:textId="77777777" w:rsidR="006F75A2" w:rsidRDefault="006F75A2" w:rsidP="006F75A2">
                  <w:pPr>
                    <w:keepNext/>
                    <w:ind w:firstLine="0"/>
                    <w:jc w:val="center"/>
                  </w:pPr>
                  <w:r>
                    <w:rPr>
                      <w:noProof/>
                    </w:rPr>
                    <w:lastRenderedPageBreak/>
                    <w:drawing>
                      <wp:inline distT="0" distB="0" distL="0" distR="0" wp14:anchorId="3D6C5053" wp14:editId="7F525AF6">
                        <wp:extent cx="2850695" cy="2016000"/>
                        <wp:effectExtent l="0" t="0" r="6985" b="3810"/>
                        <wp:docPr id="407408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08700" name="Рисунок 407408700"/>
                                <pic:cNvPicPr/>
                              </pic:nvPicPr>
                              <pic:blipFill>
                                <a:blip r:embed="rId27">
                                  <a:extLst>
                                    <a:ext uri="{28A0092B-C50C-407E-A947-70E740481C1C}">
                                      <a14:useLocalDpi xmlns:a14="http://schemas.microsoft.com/office/drawing/2010/main" val="0"/>
                                    </a:ext>
                                  </a:extLst>
                                </a:blip>
                                <a:stretch>
                                  <a:fillRect/>
                                </a:stretch>
                              </pic:blipFill>
                              <pic:spPr>
                                <a:xfrm>
                                  <a:off x="0" y="0"/>
                                  <a:ext cx="2850695" cy="2016000"/>
                                </a:xfrm>
                                <a:prstGeom prst="rect">
                                  <a:avLst/>
                                </a:prstGeom>
                              </pic:spPr>
                            </pic:pic>
                          </a:graphicData>
                        </a:graphic>
                      </wp:inline>
                    </w:drawing>
                  </w:r>
                </w:p>
                <w:p w14:paraId="42018A06" w14:textId="77777777" w:rsidR="006F75A2" w:rsidRDefault="006F75A2" w:rsidP="006F75A2">
                  <w:pPr>
                    <w:jc w:val="center"/>
                  </w:pPr>
                  <w:r>
                    <w:t>(а)</w:t>
                  </w:r>
                </w:p>
              </w:tc>
              <w:tc>
                <w:tcPr>
                  <w:tcW w:w="4678" w:type="dxa"/>
                  <w:vAlign w:val="center"/>
                </w:tcPr>
                <w:p w14:paraId="5018E9D0" w14:textId="77777777" w:rsidR="006F75A2" w:rsidRDefault="006F75A2" w:rsidP="006F75A2">
                  <w:pPr>
                    <w:ind w:firstLine="0"/>
                    <w:jc w:val="center"/>
                  </w:pPr>
                  <w:r>
                    <w:rPr>
                      <w:noProof/>
                    </w:rPr>
                    <w:drawing>
                      <wp:inline distT="0" distB="0" distL="0" distR="0" wp14:anchorId="15789544" wp14:editId="4E031BF5">
                        <wp:extent cx="2850694" cy="2016000"/>
                        <wp:effectExtent l="0" t="0" r="6985" b="3810"/>
                        <wp:docPr id="150567434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74341" name="Рисунок 1505674341"/>
                                <pic:cNvPicPr/>
                              </pic:nvPicPr>
                              <pic:blipFill>
                                <a:blip r:embed="rId28">
                                  <a:extLst>
                                    <a:ext uri="{28A0092B-C50C-407E-A947-70E740481C1C}">
                                      <a14:useLocalDpi xmlns:a14="http://schemas.microsoft.com/office/drawing/2010/main" val="0"/>
                                    </a:ext>
                                  </a:extLst>
                                </a:blip>
                                <a:stretch>
                                  <a:fillRect/>
                                </a:stretch>
                              </pic:blipFill>
                              <pic:spPr>
                                <a:xfrm>
                                  <a:off x="0" y="0"/>
                                  <a:ext cx="2850694" cy="2016000"/>
                                </a:xfrm>
                                <a:prstGeom prst="rect">
                                  <a:avLst/>
                                </a:prstGeom>
                              </pic:spPr>
                            </pic:pic>
                          </a:graphicData>
                        </a:graphic>
                      </wp:inline>
                    </w:drawing>
                  </w:r>
                </w:p>
                <w:p w14:paraId="66CE9E09" w14:textId="77777777" w:rsidR="006F75A2" w:rsidRDefault="006F75A2" w:rsidP="006F75A2">
                  <w:pPr>
                    <w:jc w:val="center"/>
                  </w:pPr>
                  <w:r>
                    <w:t>(б)</w:t>
                  </w:r>
                </w:p>
              </w:tc>
            </w:tr>
            <w:tr w:rsidR="006F75A2" w14:paraId="679E428F" w14:textId="77777777" w:rsidTr="0029228E">
              <w:tc>
                <w:tcPr>
                  <w:tcW w:w="4677" w:type="dxa"/>
                  <w:vAlign w:val="center"/>
                </w:tcPr>
                <w:p w14:paraId="345D22C9" w14:textId="77777777" w:rsidR="006F75A2" w:rsidRDefault="006F75A2" w:rsidP="006F75A2">
                  <w:pPr>
                    <w:ind w:firstLine="0"/>
                    <w:jc w:val="center"/>
                  </w:pPr>
                  <w:r>
                    <w:rPr>
                      <w:noProof/>
                    </w:rPr>
                    <w:drawing>
                      <wp:inline distT="0" distB="0" distL="0" distR="0" wp14:anchorId="68546011" wp14:editId="07F652C2">
                        <wp:extent cx="2850695" cy="2016000"/>
                        <wp:effectExtent l="0" t="0" r="6985" b="3810"/>
                        <wp:docPr id="131477377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73773" name="Рисунок 1314773773"/>
                                <pic:cNvPicPr/>
                              </pic:nvPicPr>
                              <pic:blipFill>
                                <a:blip r:embed="rId29">
                                  <a:extLst>
                                    <a:ext uri="{28A0092B-C50C-407E-A947-70E740481C1C}">
                                      <a14:useLocalDpi xmlns:a14="http://schemas.microsoft.com/office/drawing/2010/main" val="0"/>
                                    </a:ext>
                                  </a:extLst>
                                </a:blip>
                                <a:stretch>
                                  <a:fillRect/>
                                </a:stretch>
                              </pic:blipFill>
                              <pic:spPr>
                                <a:xfrm>
                                  <a:off x="0" y="0"/>
                                  <a:ext cx="2850695" cy="2016000"/>
                                </a:xfrm>
                                <a:prstGeom prst="rect">
                                  <a:avLst/>
                                </a:prstGeom>
                              </pic:spPr>
                            </pic:pic>
                          </a:graphicData>
                        </a:graphic>
                      </wp:inline>
                    </w:drawing>
                  </w:r>
                </w:p>
                <w:p w14:paraId="740C5627" w14:textId="77777777" w:rsidR="006F75A2" w:rsidRDefault="006F75A2" w:rsidP="006F75A2">
                  <w:pPr>
                    <w:jc w:val="center"/>
                  </w:pPr>
                  <w:r>
                    <w:t>(в)</w:t>
                  </w:r>
                </w:p>
              </w:tc>
              <w:tc>
                <w:tcPr>
                  <w:tcW w:w="4678" w:type="dxa"/>
                  <w:vAlign w:val="center"/>
                </w:tcPr>
                <w:p w14:paraId="18520DE8" w14:textId="77777777" w:rsidR="006F75A2" w:rsidRDefault="006F75A2" w:rsidP="006F75A2">
                  <w:pPr>
                    <w:ind w:firstLine="0"/>
                    <w:jc w:val="center"/>
                  </w:pPr>
                  <w:r>
                    <w:rPr>
                      <w:noProof/>
                    </w:rPr>
                    <w:drawing>
                      <wp:inline distT="0" distB="0" distL="0" distR="0" wp14:anchorId="0FD18325" wp14:editId="73A0CB6D">
                        <wp:extent cx="2850695" cy="2016000"/>
                        <wp:effectExtent l="0" t="0" r="6985" b="3810"/>
                        <wp:docPr id="166322053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20539" name="Рисунок 4"/>
                                <pic:cNvPicPr/>
                              </pic:nvPicPr>
                              <pic:blipFill>
                                <a:blip r:embed="rId30">
                                  <a:extLst>
                                    <a:ext uri="{28A0092B-C50C-407E-A947-70E740481C1C}">
                                      <a14:useLocalDpi xmlns:a14="http://schemas.microsoft.com/office/drawing/2010/main" val="0"/>
                                    </a:ext>
                                  </a:extLst>
                                </a:blip>
                                <a:stretch>
                                  <a:fillRect/>
                                </a:stretch>
                              </pic:blipFill>
                              <pic:spPr>
                                <a:xfrm>
                                  <a:off x="0" y="0"/>
                                  <a:ext cx="2850695" cy="2016000"/>
                                </a:xfrm>
                                <a:prstGeom prst="rect">
                                  <a:avLst/>
                                </a:prstGeom>
                              </pic:spPr>
                            </pic:pic>
                          </a:graphicData>
                        </a:graphic>
                      </wp:inline>
                    </w:drawing>
                  </w:r>
                </w:p>
                <w:p w14:paraId="1EEC3AF3" w14:textId="77777777" w:rsidR="006F75A2" w:rsidRDefault="006F75A2" w:rsidP="006F75A2">
                  <w:pPr>
                    <w:jc w:val="center"/>
                  </w:pPr>
                  <w:r>
                    <w:t>(г)</w:t>
                  </w:r>
                </w:p>
              </w:tc>
            </w:tr>
          </w:tbl>
          <w:p w14:paraId="2A8829A9" w14:textId="17B2EA0B" w:rsidR="006F75A2" w:rsidRDefault="006F75A2" w:rsidP="00A4663D">
            <w:pPr>
              <w:pStyle w:val="ac"/>
            </w:pPr>
            <w:bookmarkStart w:id="35" w:name="_Ref164948428"/>
            <w:bookmarkStart w:id="36" w:name="_Ref164953143"/>
            <w:r>
              <w:t xml:space="preserve">Рис. </w:t>
            </w:r>
            <w:r>
              <w:fldChar w:fldCharType="begin"/>
            </w:r>
            <w:r>
              <w:instrText xml:space="preserve"> SEQ Рис. \* ARABIC </w:instrText>
            </w:r>
            <w:r>
              <w:fldChar w:fldCharType="separate"/>
            </w:r>
            <w:r w:rsidR="003F7182">
              <w:rPr>
                <w:noProof/>
              </w:rPr>
              <w:t>15</w:t>
            </w:r>
            <w:r>
              <w:fldChar w:fldCharType="end"/>
            </w:r>
            <w:bookmarkEnd w:id="35"/>
            <w:r>
              <w:t xml:space="preserve">. Результаты исследования зависимости распределения ультрафиолетового излучения в пространстве вокруг </w:t>
            </w:r>
            <w:r w:rsidR="00173FC5">
              <w:t>облучателей с различным количеством ламп от радиуса расположения ламп. а – три лампы, б – четыре лампы, в – шесть ламп, г – восемь ламп.</w:t>
            </w:r>
            <w:bookmarkEnd w:id="36"/>
          </w:p>
        </w:tc>
      </w:tr>
    </w:tbl>
    <w:p w14:paraId="5EB2FD93" w14:textId="5DA08F4E" w:rsidR="003D649C" w:rsidRDefault="00910A56" w:rsidP="005B1D28">
      <w:pPr>
        <w:rPr>
          <w:rFonts w:cs="Times New Roman"/>
        </w:rPr>
      </w:pPr>
      <w:r>
        <w:t>Как видно из графиков</w:t>
      </w:r>
      <w:r w:rsidR="004F7026">
        <w:t xml:space="preserve">, зависимость </w:t>
      </w:r>
      <w:r w:rsidR="004F7026">
        <w:rPr>
          <w:lang w:val="en-US"/>
        </w:rPr>
        <w:t>k</w:t>
      </w:r>
      <w:r w:rsidR="004F7026" w:rsidRPr="004F7026">
        <w:t xml:space="preserve"> </w:t>
      </w:r>
      <w:r w:rsidR="004F7026">
        <w:t xml:space="preserve">от радиуса расположения ламп совпадает для экспериментальных и расчётных данных, что свидетельствует о том, что разработанная в данной работе расчётная модель лампы и облучателя близки к реальности. </w:t>
      </w:r>
      <w:r w:rsidR="005B1D28">
        <w:t xml:space="preserve">Средний коэффициент корреляции данных на </w:t>
      </w:r>
      <w:r w:rsidR="005B1D28">
        <w:fldChar w:fldCharType="begin"/>
      </w:r>
      <w:r w:rsidR="005B1D28">
        <w:instrText xml:space="preserve"> REF _Ref164948428 \h </w:instrText>
      </w:r>
      <w:r w:rsidR="005B1D28">
        <w:fldChar w:fldCharType="separate"/>
      </w:r>
      <w:r w:rsidR="003F7182">
        <w:t xml:space="preserve">рисунках </w:t>
      </w:r>
      <w:r w:rsidR="003F7182">
        <w:rPr>
          <w:noProof/>
        </w:rPr>
        <w:t>15</w:t>
      </w:r>
      <w:r w:rsidR="005B1D28">
        <w:fldChar w:fldCharType="end"/>
      </w:r>
      <w:r w:rsidR="005B1D28">
        <w:t xml:space="preserve"> (а-г) составил 0.82</w:t>
      </w:r>
      <w:r w:rsidR="005B1D28" w:rsidRPr="00726C23">
        <w:rPr>
          <w:rFonts w:cs="Times New Roman"/>
        </w:rPr>
        <w:t>±</w:t>
      </w:r>
      <w:r w:rsidR="005B1D28">
        <w:rPr>
          <w:rFonts w:cs="Times New Roman"/>
        </w:rPr>
        <w:t>0.0</w:t>
      </w:r>
      <w:r w:rsidR="0070659F">
        <w:rPr>
          <w:rFonts w:cs="Times New Roman"/>
        </w:rPr>
        <w:t>6</w:t>
      </w:r>
      <w:r w:rsidR="005B1D28">
        <w:rPr>
          <w:rFonts w:cs="Times New Roman"/>
        </w:rPr>
        <w:t xml:space="preserve">, что свидетельствует о надёжности метода компьютерного расчёта, представленного в данной работе. </w:t>
      </w:r>
    </w:p>
    <w:p w14:paraId="3F404272" w14:textId="77777777" w:rsidR="003F7182" w:rsidRDefault="003F7182">
      <w:pPr>
        <w:spacing w:after="160" w:line="259" w:lineRule="auto"/>
        <w:ind w:firstLine="0"/>
        <w:jc w:val="left"/>
        <w:rPr>
          <w:rFonts w:eastAsiaTheme="majorEastAsia" w:cstheme="majorBidi"/>
          <w:b/>
          <w:sz w:val="28"/>
          <w:szCs w:val="32"/>
        </w:rPr>
      </w:pPr>
      <w:r>
        <w:br w:type="page"/>
      </w:r>
    </w:p>
    <w:p w14:paraId="05687890" w14:textId="5DB3368A" w:rsidR="005B1D28" w:rsidRPr="005B1D28" w:rsidRDefault="005B1D28" w:rsidP="005B1D28">
      <w:pPr>
        <w:pStyle w:val="1"/>
      </w:pPr>
      <w:r>
        <w:lastRenderedPageBreak/>
        <w:t>Заключение</w:t>
      </w:r>
    </w:p>
    <w:p w14:paraId="6248D1F1" w14:textId="77777777" w:rsidR="00185B94" w:rsidRDefault="00185B94" w:rsidP="00185B94">
      <w:pPr>
        <w:rPr>
          <w:rFonts w:cs="Times New Roman"/>
        </w:rPr>
      </w:pPr>
      <w:r>
        <w:t>Важным показателем правильности предположений, принятых в данной работе, являются высокие коэффициенты корреляции экспериментальных и расчётных данных для распределения излучения вокруг облучателя, равный 0.79</w:t>
      </w:r>
      <w:r w:rsidRPr="00726C23">
        <w:rPr>
          <w:rFonts w:cs="Times New Roman"/>
        </w:rPr>
        <w:t>±</w:t>
      </w:r>
      <w:r>
        <w:rPr>
          <w:rFonts w:cs="Times New Roman"/>
        </w:rPr>
        <w:t xml:space="preserve">0.04, а также для зависимости коэффициента использования бактерицидного потока от радиуса расположения ламп в системе </w:t>
      </w:r>
      <w:r>
        <w:t>0.82</w:t>
      </w:r>
      <w:r w:rsidRPr="00726C23">
        <w:rPr>
          <w:rFonts w:cs="Times New Roman"/>
        </w:rPr>
        <w:t>±</w:t>
      </w:r>
      <w:r>
        <w:rPr>
          <w:rFonts w:cs="Times New Roman"/>
        </w:rPr>
        <w:t>0.06. Иными словами, расчётную модель можно использовать для проектирования оборудования с целью экономии времени и средств на его производство, и получать достоверные результаты о распределении излучения в пространстве.</w:t>
      </w:r>
    </w:p>
    <w:p w14:paraId="75FB9033" w14:textId="7205BECF" w:rsidR="00322C02" w:rsidRDefault="003F7182" w:rsidP="0022173D">
      <w:r>
        <w:t xml:space="preserve">Результаты исследования распределения излучения вокруг различных типов облучателей показали, что стандартизированный коэффициент использования бактерицидного потока, рекомендованный руководством </w:t>
      </w:r>
      <w:sdt>
        <w:sdtPr>
          <w:id w:val="2099526904"/>
          <w:citation/>
        </w:sdtPr>
        <w:sdtContent>
          <w:r>
            <w:fldChar w:fldCharType="begin"/>
          </w:r>
          <w:r>
            <w:instrText xml:space="preserve"> CITATION Шан \l 1049 </w:instrText>
          </w:r>
          <w:r>
            <w:fldChar w:fldCharType="separate"/>
          </w:r>
          <w:r w:rsidRPr="003F7182">
            <w:rPr>
              <w:noProof/>
            </w:rPr>
            <w:t>[21]</w:t>
          </w:r>
          <w:r>
            <w:fldChar w:fldCharType="end"/>
          </w:r>
        </w:sdtContent>
      </w:sdt>
      <w:r>
        <w:t xml:space="preserve"> может существенно отличаться от фактически полученного при измерении. Например, компоновки с четырьмя и восемью лампами </w:t>
      </w:r>
      <w:r w:rsidR="000B24CE">
        <w:t>показали коэффициент использования бактерицидного потока на 15-20% превышающий рекомендованный. Это означает, что на 15-20% можно сокращать время обработки помещений такими облучателями даже без попыток усовершенствовать конструкцию путём поиска оптимальных положений ламп.</w:t>
      </w:r>
      <w:r w:rsidR="00185B94">
        <w:t xml:space="preserve"> Несмотря на рекомендательный характер предложения для каждого отдельного облучателя измерять коэффициент использования бактерицидного потока в </w:t>
      </w:r>
      <w:r w:rsidR="00185B94">
        <w:t>руководств</w:t>
      </w:r>
      <w:r w:rsidR="00185B94">
        <w:t>е</w:t>
      </w:r>
      <w:r w:rsidR="00185B94">
        <w:t xml:space="preserve"> </w:t>
      </w:r>
      <w:sdt>
        <w:sdtPr>
          <w:id w:val="-1321653772"/>
          <w:citation/>
        </w:sdtPr>
        <w:sdtContent>
          <w:r w:rsidR="00185B94">
            <w:fldChar w:fldCharType="begin"/>
          </w:r>
          <w:r w:rsidR="00185B94">
            <w:instrText xml:space="preserve"> CITATION Шан \l 1049 </w:instrText>
          </w:r>
          <w:r w:rsidR="00185B94">
            <w:fldChar w:fldCharType="separate"/>
          </w:r>
          <w:r w:rsidR="00185B94" w:rsidRPr="003F7182">
            <w:rPr>
              <w:noProof/>
            </w:rPr>
            <w:t>[21]</w:t>
          </w:r>
          <w:r w:rsidR="00185B94">
            <w:fldChar w:fldCharType="end"/>
          </w:r>
        </w:sdtContent>
      </w:sdt>
      <w:r w:rsidR="00185B94">
        <w:t>, мы считаем это необходимостью для</w:t>
      </w:r>
      <w:r w:rsidR="0089009A">
        <w:t xml:space="preserve"> обоснования технических параметров, указанных в паспорте устройства.  </w:t>
      </w:r>
    </w:p>
    <w:p w14:paraId="53281CC4" w14:textId="1C2DB932" w:rsidR="00185B94" w:rsidRDefault="00185B94" w:rsidP="0022173D"/>
    <w:p w14:paraId="1FEBBC75" w14:textId="7FB914FB" w:rsidR="00903A09" w:rsidRDefault="00903A09" w:rsidP="0022173D">
      <w:r>
        <w:br w:type="page"/>
      </w:r>
    </w:p>
    <w:bookmarkStart w:id="37" w:name="_Toc164866231" w:displacedByCustomXml="next"/>
    <w:sdt>
      <w:sdtPr>
        <w:rPr>
          <w:rFonts w:eastAsiaTheme="minorEastAsia" w:cstheme="minorBidi"/>
          <w:b w:val="0"/>
          <w:sz w:val="24"/>
          <w:szCs w:val="22"/>
        </w:rPr>
        <w:id w:val="108557112"/>
        <w:docPartObj>
          <w:docPartGallery w:val="Bibliographies"/>
          <w:docPartUnique/>
        </w:docPartObj>
      </w:sdtPr>
      <w:sdtContent>
        <w:p w14:paraId="7D1A00F1" w14:textId="11EAA7E2" w:rsidR="00CA138F" w:rsidRPr="00700FEE" w:rsidRDefault="00700FEE">
          <w:pPr>
            <w:pStyle w:val="1"/>
          </w:pPr>
          <w:r w:rsidRPr="00700FEE">
            <w:t>Список литературы</w:t>
          </w:r>
          <w:bookmarkEnd w:id="37"/>
        </w:p>
        <w:sdt>
          <w:sdtPr>
            <w:id w:val="111145805"/>
            <w:bibliography/>
          </w:sdtPr>
          <w:sdtContent>
            <w:p w14:paraId="5F3D4E85" w14:textId="77777777" w:rsidR="00AE7268" w:rsidRDefault="00CA138F" w:rsidP="00932688">
              <w:pPr>
                <w:rPr>
                  <w:rFonts w:asciiTheme="minorHAnsi" w:eastAsiaTheme="minorHAnsi" w:hAnsiTheme="minorHAnsi"/>
                  <w:noProof/>
                  <w:sz w:val="22"/>
                </w:rPr>
              </w:pPr>
              <w:r w:rsidRPr="00EA53FF">
                <w:fldChar w:fldCharType="begin"/>
              </w:r>
              <w:r w:rsidRPr="00EA53FF">
                <w:rPr>
                  <w:lang w:val="en-US"/>
                </w:rPr>
                <w:instrText>BIBLIOGRAPHY</w:instrText>
              </w:r>
              <w:r w:rsidRPr="00EA53F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84"/>
                <w:gridCol w:w="8171"/>
              </w:tblGrid>
              <w:tr w:rsidR="00AE7268" w:rsidRPr="001338CB" w14:paraId="17D2D2E1" w14:textId="77777777">
                <w:trPr>
                  <w:divId w:val="1020930594"/>
                  <w:tblCellSpacing w:w="15" w:type="dxa"/>
                </w:trPr>
                <w:tc>
                  <w:tcPr>
                    <w:tcW w:w="50" w:type="pct"/>
                    <w:hideMark/>
                  </w:tcPr>
                  <w:p w14:paraId="5D35FD6D" w14:textId="44A0933C" w:rsidR="00AE7268" w:rsidRDefault="00AE7268">
                    <w:pPr>
                      <w:pStyle w:val="afc"/>
                      <w:rPr>
                        <w:noProof/>
                        <w:kern w:val="0"/>
                        <w:szCs w:val="24"/>
                        <w14:ligatures w14:val="none"/>
                      </w:rPr>
                    </w:pPr>
                    <w:r>
                      <w:rPr>
                        <w:noProof/>
                      </w:rPr>
                      <w:t xml:space="preserve">[1] </w:t>
                    </w:r>
                  </w:p>
                </w:tc>
                <w:tc>
                  <w:tcPr>
                    <w:tcW w:w="0" w:type="auto"/>
                    <w:hideMark/>
                  </w:tcPr>
                  <w:p w14:paraId="7B481822" w14:textId="77777777" w:rsidR="00AE7268" w:rsidRPr="00AE7268" w:rsidRDefault="00AE7268">
                    <w:pPr>
                      <w:pStyle w:val="afc"/>
                      <w:rPr>
                        <w:noProof/>
                        <w:lang w:val="en-US"/>
                      </w:rPr>
                    </w:pPr>
                    <w:r w:rsidRPr="00AE7268">
                      <w:rPr>
                        <w:noProof/>
                        <w:lang w:val="en-US"/>
                      </w:rPr>
                      <w:t xml:space="preserve">Bosco R., Cevenini G., Gambelli S., Nante N., Messina G., «Improvement and stadartization of disinfection in hospital theatre with ultraviolet-C technology,» 2022. </w:t>
                    </w:r>
                  </w:p>
                </w:tc>
              </w:tr>
              <w:tr w:rsidR="00AE7268" w:rsidRPr="001338CB" w14:paraId="500EC871" w14:textId="77777777">
                <w:trPr>
                  <w:divId w:val="1020930594"/>
                  <w:tblCellSpacing w:w="15" w:type="dxa"/>
                </w:trPr>
                <w:tc>
                  <w:tcPr>
                    <w:tcW w:w="50" w:type="pct"/>
                    <w:hideMark/>
                  </w:tcPr>
                  <w:p w14:paraId="0DF0C567" w14:textId="77777777" w:rsidR="00AE7268" w:rsidRDefault="00AE7268">
                    <w:pPr>
                      <w:pStyle w:val="afc"/>
                      <w:rPr>
                        <w:noProof/>
                      </w:rPr>
                    </w:pPr>
                    <w:r>
                      <w:rPr>
                        <w:noProof/>
                      </w:rPr>
                      <w:t xml:space="preserve">[2] </w:t>
                    </w:r>
                  </w:p>
                </w:tc>
                <w:tc>
                  <w:tcPr>
                    <w:tcW w:w="0" w:type="auto"/>
                    <w:hideMark/>
                  </w:tcPr>
                  <w:p w14:paraId="68D1B4B7" w14:textId="77777777" w:rsidR="00AE7268" w:rsidRPr="00AE7268" w:rsidRDefault="00AE7268">
                    <w:pPr>
                      <w:pStyle w:val="afc"/>
                      <w:rPr>
                        <w:noProof/>
                        <w:lang w:val="en-US"/>
                      </w:rPr>
                    </w:pPr>
                    <w:r w:rsidRPr="00AE7268">
                      <w:rPr>
                        <w:noProof/>
                        <w:lang w:val="en-US"/>
                      </w:rPr>
                      <w:t xml:space="preserve">Messina G., Camera A.D., Ferraro P., Amodeo D., Corazza A., Nante N., Cevenini G., «An Emerging Innovative UV Disinfection Technology (Part II): Virucide Activity on SARS-CoV-2,» 2021. </w:t>
                    </w:r>
                  </w:p>
                </w:tc>
              </w:tr>
              <w:tr w:rsidR="00AE7268" w:rsidRPr="001338CB" w14:paraId="42F290B7" w14:textId="77777777">
                <w:trPr>
                  <w:divId w:val="1020930594"/>
                  <w:tblCellSpacing w:w="15" w:type="dxa"/>
                </w:trPr>
                <w:tc>
                  <w:tcPr>
                    <w:tcW w:w="50" w:type="pct"/>
                    <w:hideMark/>
                  </w:tcPr>
                  <w:p w14:paraId="622C6978" w14:textId="77777777" w:rsidR="00AE7268" w:rsidRDefault="00AE7268">
                    <w:pPr>
                      <w:pStyle w:val="afc"/>
                      <w:rPr>
                        <w:noProof/>
                      </w:rPr>
                    </w:pPr>
                    <w:r>
                      <w:rPr>
                        <w:noProof/>
                      </w:rPr>
                      <w:t xml:space="preserve">[3] </w:t>
                    </w:r>
                  </w:p>
                </w:tc>
                <w:tc>
                  <w:tcPr>
                    <w:tcW w:w="0" w:type="auto"/>
                    <w:hideMark/>
                  </w:tcPr>
                  <w:p w14:paraId="5CD7194D" w14:textId="77777777" w:rsidR="00AE7268" w:rsidRPr="00AE7268" w:rsidRDefault="00AE7268">
                    <w:pPr>
                      <w:pStyle w:val="afc"/>
                      <w:rPr>
                        <w:noProof/>
                        <w:lang w:val="en-US"/>
                      </w:rPr>
                    </w:pPr>
                    <w:r w:rsidRPr="00AE7268">
                      <w:rPr>
                        <w:noProof/>
                        <w:lang w:val="en-US"/>
                      </w:rPr>
                      <w:t xml:space="preserve">Messina G., Amodeo D., Taddeini F., De Palma I., Cevenini G., «Wind of change: Better air for microbial environmental control,» 2022. </w:t>
                    </w:r>
                  </w:p>
                </w:tc>
              </w:tr>
              <w:tr w:rsidR="00AE7268" w:rsidRPr="001338CB" w14:paraId="02D40859" w14:textId="77777777">
                <w:trPr>
                  <w:divId w:val="1020930594"/>
                  <w:tblCellSpacing w:w="15" w:type="dxa"/>
                </w:trPr>
                <w:tc>
                  <w:tcPr>
                    <w:tcW w:w="50" w:type="pct"/>
                    <w:hideMark/>
                  </w:tcPr>
                  <w:p w14:paraId="6EA68BFA" w14:textId="77777777" w:rsidR="00AE7268" w:rsidRDefault="00AE7268">
                    <w:pPr>
                      <w:pStyle w:val="afc"/>
                      <w:rPr>
                        <w:noProof/>
                      </w:rPr>
                    </w:pPr>
                    <w:r>
                      <w:rPr>
                        <w:noProof/>
                      </w:rPr>
                      <w:t xml:space="preserve">[4] </w:t>
                    </w:r>
                  </w:p>
                </w:tc>
                <w:tc>
                  <w:tcPr>
                    <w:tcW w:w="0" w:type="auto"/>
                    <w:hideMark/>
                  </w:tcPr>
                  <w:p w14:paraId="0654EB50" w14:textId="77777777" w:rsidR="00AE7268" w:rsidRPr="00AE7268" w:rsidRDefault="00AE7268">
                    <w:pPr>
                      <w:pStyle w:val="afc"/>
                      <w:rPr>
                        <w:noProof/>
                        <w:lang w:val="en-US"/>
                      </w:rPr>
                    </w:pPr>
                    <w:r w:rsidRPr="00AE7268">
                      <w:rPr>
                        <w:noProof/>
                        <w:lang w:val="en-US"/>
                      </w:rPr>
                      <w:t xml:space="preserve">Welch D., Buonanno M., Grilj V., Shuryak I., Crickmore C., Bigelow A.W., Randers-Pehrson G., Johnson G.W., Brenner D.J., «Far-UVC light: A new tool to control the spread of airborne-mediated microbial diseases,» </w:t>
                    </w:r>
                    <w:r w:rsidRPr="00AE7268">
                      <w:rPr>
                        <w:i/>
                        <w:iCs/>
                        <w:noProof/>
                        <w:lang w:val="en-US"/>
                      </w:rPr>
                      <w:t xml:space="preserve">Scientific Reports, </w:t>
                    </w:r>
                    <w:r w:rsidRPr="00AE7268">
                      <w:rPr>
                        <w:noProof/>
                        <w:lang w:val="en-US"/>
                      </w:rPr>
                      <w:t xml:space="preserve">2018. </w:t>
                    </w:r>
                  </w:p>
                </w:tc>
              </w:tr>
              <w:tr w:rsidR="00AE7268" w:rsidRPr="001338CB" w14:paraId="1A955CD6" w14:textId="77777777">
                <w:trPr>
                  <w:divId w:val="1020930594"/>
                  <w:tblCellSpacing w:w="15" w:type="dxa"/>
                </w:trPr>
                <w:tc>
                  <w:tcPr>
                    <w:tcW w:w="50" w:type="pct"/>
                    <w:hideMark/>
                  </w:tcPr>
                  <w:p w14:paraId="1B50FF39" w14:textId="77777777" w:rsidR="00AE7268" w:rsidRDefault="00AE7268">
                    <w:pPr>
                      <w:pStyle w:val="afc"/>
                      <w:rPr>
                        <w:noProof/>
                        <w:lang w:val="en-US"/>
                      </w:rPr>
                    </w:pPr>
                    <w:r>
                      <w:rPr>
                        <w:noProof/>
                        <w:lang w:val="en-US"/>
                      </w:rPr>
                      <w:t xml:space="preserve">[5] </w:t>
                    </w:r>
                  </w:p>
                </w:tc>
                <w:tc>
                  <w:tcPr>
                    <w:tcW w:w="0" w:type="auto"/>
                    <w:hideMark/>
                  </w:tcPr>
                  <w:p w14:paraId="0D5BECBA" w14:textId="77777777" w:rsidR="00AE7268" w:rsidRDefault="00AE7268">
                    <w:pPr>
                      <w:pStyle w:val="afc"/>
                      <w:rPr>
                        <w:noProof/>
                        <w:lang w:val="en-US"/>
                      </w:rPr>
                    </w:pPr>
                    <w:r>
                      <w:rPr>
                        <w:noProof/>
                        <w:lang w:val="en-US"/>
                      </w:rPr>
                      <w:t xml:space="preserve">Hamzavi I.H., Lyons B.A., Kohi I., Gelfand M.J., Lim H.W., Ozog D.M., "Ultraviolet germicidal irradiation: Possible method for respirator disinfection to facilitate reuse during the COVID-19 pandemic," </w:t>
                    </w:r>
                    <w:r>
                      <w:rPr>
                        <w:i/>
                        <w:iCs/>
                        <w:noProof/>
                        <w:lang w:val="en-US"/>
                      </w:rPr>
                      <w:t xml:space="preserve">Journal of the American Academy of Dermatology, </w:t>
                    </w:r>
                    <w:r>
                      <w:rPr>
                        <w:noProof/>
                        <w:lang w:val="en-US"/>
                      </w:rPr>
                      <w:t xml:space="preserve">2020. </w:t>
                    </w:r>
                  </w:p>
                </w:tc>
              </w:tr>
              <w:tr w:rsidR="00AE7268" w:rsidRPr="001338CB" w14:paraId="1696CC39" w14:textId="77777777">
                <w:trPr>
                  <w:divId w:val="1020930594"/>
                  <w:tblCellSpacing w:w="15" w:type="dxa"/>
                </w:trPr>
                <w:tc>
                  <w:tcPr>
                    <w:tcW w:w="50" w:type="pct"/>
                    <w:hideMark/>
                  </w:tcPr>
                  <w:p w14:paraId="6F17393C" w14:textId="77777777" w:rsidR="00AE7268" w:rsidRDefault="00AE7268">
                    <w:pPr>
                      <w:pStyle w:val="afc"/>
                      <w:rPr>
                        <w:noProof/>
                      </w:rPr>
                    </w:pPr>
                    <w:r>
                      <w:rPr>
                        <w:noProof/>
                      </w:rPr>
                      <w:t xml:space="preserve">[6] </w:t>
                    </w:r>
                  </w:p>
                </w:tc>
                <w:tc>
                  <w:tcPr>
                    <w:tcW w:w="0" w:type="auto"/>
                    <w:hideMark/>
                  </w:tcPr>
                  <w:p w14:paraId="68FB952D" w14:textId="77777777" w:rsidR="00AE7268" w:rsidRPr="00AE7268" w:rsidRDefault="00AE7268">
                    <w:pPr>
                      <w:pStyle w:val="afc"/>
                      <w:rPr>
                        <w:noProof/>
                        <w:lang w:val="en-US"/>
                      </w:rPr>
                    </w:pPr>
                    <w:r w:rsidRPr="00AE7268">
                      <w:rPr>
                        <w:noProof/>
                        <w:lang w:val="en-US"/>
                      </w:rPr>
                      <w:t xml:space="preserve">Anderson M.,, «The ultraviolet offense: Germicidal UV lamps destroy vicious viruses. New tech might put them many more places without harming humans,» 2020. </w:t>
                    </w:r>
                  </w:p>
                </w:tc>
              </w:tr>
              <w:tr w:rsidR="00AE7268" w14:paraId="3013ED0B" w14:textId="77777777">
                <w:trPr>
                  <w:divId w:val="1020930594"/>
                  <w:tblCellSpacing w:w="15" w:type="dxa"/>
                </w:trPr>
                <w:tc>
                  <w:tcPr>
                    <w:tcW w:w="50" w:type="pct"/>
                    <w:hideMark/>
                  </w:tcPr>
                  <w:p w14:paraId="32255743" w14:textId="77777777" w:rsidR="00AE7268" w:rsidRDefault="00AE7268">
                    <w:pPr>
                      <w:pStyle w:val="afc"/>
                      <w:rPr>
                        <w:noProof/>
                      </w:rPr>
                    </w:pPr>
                    <w:r>
                      <w:rPr>
                        <w:noProof/>
                      </w:rPr>
                      <w:t xml:space="preserve">[7] </w:t>
                    </w:r>
                  </w:p>
                </w:tc>
                <w:tc>
                  <w:tcPr>
                    <w:tcW w:w="0" w:type="auto"/>
                    <w:hideMark/>
                  </w:tcPr>
                  <w:p w14:paraId="5D9173CA" w14:textId="77777777" w:rsidR="00AE7268" w:rsidRDefault="00AE7268">
                    <w:pPr>
                      <w:pStyle w:val="afc"/>
                      <w:rPr>
                        <w:noProof/>
                      </w:rPr>
                    </w:pPr>
                    <w:r>
                      <w:rPr>
                        <w:noProof/>
                      </w:rPr>
                      <w:t>Ненахова Е.В., Николаева Л.А., Ультрафиолетовое излучение. Влияние ультрафиолетового излучения на организм человека, 2020, pp. 17-29.</w:t>
                    </w:r>
                  </w:p>
                </w:tc>
              </w:tr>
              <w:tr w:rsidR="00AE7268" w14:paraId="6B88C52A" w14:textId="77777777">
                <w:trPr>
                  <w:divId w:val="1020930594"/>
                  <w:tblCellSpacing w:w="15" w:type="dxa"/>
                </w:trPr>
                <w:tc>
                  <w:tcPr>
                    <w:tcW w:w="50" w:type="pct"/>
                    <w:hideMark/>
                  </w:tcPr>
                  <w:p w14:paraId="07797E9D" w14:textId="77777777" w:rsidR="00AE7268" w:rsidRDefault="00AE7268">
                    <w:pPr>
                      <w:pStyle w:val="afc"/>
                      <w:rPr>
                        <w:noProof/>
                      </w:rPr>
                    </w:pPr>
                    <w:r>
                      <w:rPr>
                        <w:noProof/>
                      </w:rPr>
                      <w:t xml:space="preserve">[8] </w:t>
                    </w:r>
                  </w:p>
                </w:tc>
                <w:tc>
                  <w:tcPr>
                    <w:tcW w:w="0" w:type="auto"/>
                    <w:hideMark/>
                  </w:tcPr>
                  <w:p w14:paraId="5AFB08AD" w14:textId="77777777" w:rsidR="00AE7268" w:rsidRDefault="00AE7268">
                    <w:pPr>
                      <w:pStyle w:val="afc"/>
                      <w:rPr>
                        <w:noProof/>
                      </w:rPr>
                    </w:pPr>
                    <w:r>
                      <w:rPr>
                        <w:noProof/>
                      </w:rPr>
                      <w:t xml:space="preserve">ГОСТ IEC 60730-1, Москва, 2016. </w:t>
                    </w:r>
                  </w:p>
                </w:tc>
              </w:tr>
              <w:tr w:rsidR="00AE7268" w:rsidRPr="001338CB" w14:paraId="50D5E1AF" w14:textId="77777777">
                <w:trPr>
                  <w:divId w:val="1020930594"/>
                  <w:tblCellSpacing w:w="15" w:type="dxa"/>
                </w:trPr>
                <w:tc>
                  <w:tcPr>
                    <w:tcW w:w="50" w:type="pct"/>
                    <w:hideMark/>
                  </w:tcPr>
                  <w:p w14:paraId="7900C0CF" w14:textId="77777777" w:rsidR="00AE7268" w:rsidRDefault="00AE7268">
                    <w:pPr>
                      <w:pStyle w:val="afc"/>
                      <w:rPr>
                        <w:noProof/>
                      </w:rPr>
                    </w:pPr>
                    <w:r>
                      <w:rPr>
                        <w:noProof/>
                      </w:rPr>
                      <w:t xml:space="preserve">[9] </w:t>
                    </w:r>
                  </w:p>
                </w:tc>
                <w:tc>
                  <w:tcPr>
                    <w:tcW w:w="0" w:type="auto"/>
                    <w:hideMark/>
                  </w:tcPr>
                  <w:p w14:paraId="2CF1BC69" w14:textId="77777777" w:rsidR="00AE7268" w:rsidRPr="00AE7268" w:rsidRDefault="00AE7268">
                    <w:pPr>
                      <w:pStyle w:val="afc"/>
                      <w:rPr>
                        <w:noProof/>
                        <w:lang w:val="en-US"/>
                      </w:rPr>
                    </w:pPr>
                    <w:r w:rsidRPr="00AE7268">
                      <w:rPr>
                        <w:noProof/>
                        <w:lang w:val="en-US"/>
                      </w:rPr>
                      <w:t xml:space="preserve">Downes A., Blunt T., «The influence of light upon the developement of bacteria,» </w:t>
                    </w:r>
                    <w:r w:rsidRPr="00AE7268">
                      <w:rPr>
                        <w:i/>
                        <w:iCs/>
                        <w:noProof/>
                        <w:lang w:val="en-US"/>
                      </w:rPr>
                      <w:t xml:space="preserve">The Nature, </w:t>
                    </w:r>
                    <w:r w:rsidRPr="00AE7268">
                      <w:rPr>
                        <w:noProof/>
                        <w:lang w:val="en-US"/>
                      </w:rPr>
                      <w:t xml:space="preserve">1877. </w:t>
                    </w:r>
                  </w:p>
                </w:tc>
              </w:tr>
              <w:tr w:rsidR="00AE7268" w:rsidRPr="001338CB" w14:paraId="086A44B7" w14:textId="77777777">
                <w:trPr>
                  <w:divId w:val="1020930594"/>
                  <w:tblCellSpacing w:w="15" w:type="dxa"/>
                </w:trPr>
                <w:tc>
                  <w:tcPr>
                    <w:tcW w:w="50" w:type="pct"/>
                    <w:hideMark/>
                  </w:tcPr>
                  <w:p w14:paraId="383FD2BD" w14:textId="77777777" w:rsidR="00AE7268" w:rsidRDefault="00AE7268">
                    <w:pPr>
                      <w:pStyle w:val="afc"/>
                      <w:rPr>
                        <w:noProof/>
                      </w:rPr>
                    </w:pPr>
                    <w:r>
                      <w:rPr>
                        <w:noProof/>
                      </w:rPr>
                      <w:t xml:space="preserve">[10] </w:t>
                    </w:r>
                  </w:p>
                </w:tc>
                <w:tc>
                  <w:tcPr>
                    <w:tcW w:w="0" w:type="auto"/>
                    <w:hideMark/>
                  </w:tcPr>
                  <w:p w14:paraId="0384602D" w14:textId="77777777" w:rsidR="00AE7268" w:rsidRPr="00AE7268" w:rsidRDefault="00AE7268">
                    <w:pPr>
                      <w:pStyle w:val="afc"/>
                      <w:rPr>
                        <w:noProof/>
                        <w:lang w:val="en-US"/>
                      </w:rPr>
                    </w:pPr>
                    <w:r w:rsidRPr="00AE7268">
                      <w:rPr>
                        <w:noProof/>
                        <w:lang w:val="en-US"/>
                      </w:rPr>
                      <w:t xml:space="preserve">Beukers R., Berends W., «The effects of u.v.-irradiation on nucleic acids and their components,» </w:t>
                    </w:r>
                    <w:r w:rsidRPr="00AE7268">
                      <w:rPr>
                        <w:i/>
                        <w:iCs/>
                        <w:noProof/>
                        <w:lang w:val="en-US"/>
                      </w:rPr>
                      <w:t xml:space="preserve">Biochimica et Biophysica Acta, </w:t>
                    </w:r>
                    <w:r w:rsidRPr="00AE7268">
                      <w:rPr>
                        <w:noProof/>
                        <w:lang w:val="en-US"/>
                      </w:rPr>
                      <w:t xml:space="preserve">1961. </w:t>
                    </w:r>
                  </w:p>
                </w:tc>
              </w:tr>
              <w:tr w:rsidR="00AE7268" w14:paraId="23EBD964" w14:textId="77777777">
                <w:trPr>
                  <w:divId w:val="1020930594"/>
                  <w:tblCellSpacing w:w="15" w:type="dxa"/>
                </w:trPr>
                <w:tc>
                  <w:tcPr>
                    <w:tcW w:w="50" w:type="pct"/>
                    <w:hideMark/>
                  </w:tcPr>
                  <w:p w14:paraId="6FDAD3F4" w14:textId="77777777" w:rsidR="00AE7268" w:rsidRDefault="00AE7268">
                    <w:pPr>
                      <w:pStyle w:val="afc"/>
                      <w:rPr>
                        <w:noProof/>
                      </w:rPr>
                    </w:pPr>
                    <w:r>
                      <w:rPr>
                        <w:noProof/>
                      </w:rPr>
                      <w:t xml:space="preserve">[11] </w:t>
                    </w:r>
                  </w:p>
                </w:tc>
                <w:tc>
                  <w:tcPr>
                    <w:tcW w:w="0" w:type="auto"/>
                    <w:hideMark/>
                  </w:tcPr>
                  <w:p w14:paraId="39022FAD" w14:textId="77777777" w:rsidR="00AE7268" w:rsidRDefault="00AE7268">
                    <w:pPr>
                      <w:pStyle w:val="afc"/>
                      <w:rPr>
                        <w:noProof/>
                      </w:rPr>
                    </w:pPr>
                    <w:r>
                      <w:rPr>
                        <w:noProof/>
                      </w:rPr>
                      <w:t xml:space="preserve">Костюченко С.В.,Ткачев А.А.,Фроликова T.Н., «УФ-технологии для обеззараживания воды, воздуха и поверхностей: принципы и возможности.,» </w:t>
                    </w:r>
                    <w:r>
                      <w:rPr>
                        <w:i/>
                        <w:iCs/>
                        <w:noProof/>
                      </w:rPr>
                      <w:t xml:space="preserve">Эпидемиология и Вакцинопрофилактика., </w:t>
                    </w:r>
                    <w:r>
                      <w:rPr>
                        <w:noProof/>
                      </w:rPr>
                      <w:t xml:space="preserve">2020. </w:t>
                    </w:r>
                  </w:p>
                </w:tc>
              </w:tr>
              <w:tr w:rsidR="00AE7268" w14:paraId="6AB8BB39" w14:textId="77777777">
                <w:trPr>
                  <w:divId w:val="1020930594"/>
                  <w:tblCellSpacing w:w="15" w:type="dxa"/>
                </w:trPr>
                <w:tc>
                  <w:tcPr>
                    <w:tcW w:w="50" w:type="pct"/>
                    <w:hideMark/>
                  </w:tcPr>
                  <w:p w14:paraId="29FF8721" w14:textId="77777777" w:rsidR="00AE7268" w:rsidRDefault="00AE7268">
                    <w:pPr>
                      <w:pStyle w:val="afc"/>
                      <w:rPr>
                        <w:noProof/>
                      </w:rPr>
                    </w:pPr>
                    <w:r>
                      <w:rPr>
                        <w:noProof/>
                      </w:rPr>
                      <w:t xml:space="preserve">[12] </w:t>
                    </w:r>
                  </w:p>
                </w:tc>
                <w:tc>
                  <w:tcPr>
                    <w:tcW w:w="0" w:type="auto"/>
                    <w:hideMark/>
                  </w:tcPr>
                  <w:p w14:paraId="4AEFC080" w14:textId="77777777" w:rsidR="00AE7268" w:rsidRDefault="00AE7268">
                    <w:pPr>
                      <w:pStyle w:val="afc"/>
                      <w:rPr>
                        <w:noProof/>
                      </w:rPr>
                    </w:pPr>
                    <w:r w:rsidRPr="00AE7268">
                      <w:rPr>
                        <w:noProof/>
                        <w:lang w:val="en-US"/>
                      </w:rPr>
                      <w:t xml:space="preserve">Bolton J.R., Cotton C.A., The ultraviolet disinfection handbook. </w:t>
                    </w:r>
                    <w:r>
                      <w:rPr>
                        <w:noProof/>
                      </w:rPr>
                      <w:t xml:space="preserve">American Water Works Association, 2011. </w:t>
                    </w:r>
                  </w:p>
                </w:tc>
              </w:tr>
              <w:tr w:rsidR="00AE7268" w:rsidRPr="001338CB" w14:paraId="3AD749D1" w14:textId="77777777">
                <w:trPr>
                  <w:divId w:val="1020930594"/>
                  <w:tblCellSpacing w:w="15" w:type="dxa"/>
                </w:trPr>
                <w:tc>
                  <w:tcPr>
                    <w:tcW w:w="50" w:type="pct"/>
                    <w:hideMark/>
                  </w:tcPr>
                  <w:p w14:paraId="4BF379E9" w14:textId="77777777" w:rsidR="00AE7268" w:rsidRDefault="00AE7268">
                    <w:pPr>
                      <w:pStyle w:val="afc"/>
                      <w:rPr>
                        <w:noProof/>
                      </w:rPr>
                    </w:pPr>
                    <w:r>
                      <w:rPr>
                        <w:noProof/>
                      </w:rPr>
                      <w:lastRenderedPageBreak/>
                      <w:t xml:space="preserve">[13] </w:t>
                    </w:r>
                  </w:p>
                </w:tc>
                <w:tc>
                  <w:tcPr>
                    <w:tcW w:w="0" w:type="auto"/>
                    <w:hideMark/>
                  </w:tcPr>
                  <w:p w14:paraId="5698B151" w14:textId="77777777" w:rsidR="00AE7268" w:rsidRPr="00AE7268" w:rsidRDefault="00AE7268">
                    <w:pPr>
                      <w:pStyle w:val="afc"/>
                      <w:rPr>
                        <w:noProof/>
                        <w:lang w:val="en-US"/>
                      </w:rPr>
                    </w:pPr>
                    <w:r w:rsidRPr="00AE7268">
                      <w:rPr>
                        <w:noProof/>
                        <w:lang w:val="en-US"/>
                      </w:rPr>
                      <w:t xml:space="preserve">Beck S.E., Hull N.M., Poepping C., Linden K.G., «Wavelength-Dependent Damage to Adenoviral Proteins Across the Germicidal UV Spectrum,» 2017. </w:t>
                    </w:r>
                  </w:p>
                </w:tc>
              </w:tr>
              <w:tr w:rsidR="00AE7268" w:rsidRPr="001338CB" w14:paraId="00A8EDCA" w14:textId="77777777">
                <w:trPr>
                  <w:divId w:val="1020930594"/>
                  <w:tblCellSpacing w:w="15" w:type="dxa"/>
                </w:trPr>
                <w:tc>
                  <w:tcPr>
                    <w:tcW w:w="50" w:type="pct"/>
                    <w:hideMark/>
                  </w:tcPr>
                  <w:p w14:paraId="7037A526" w14:textId="77777777" w:rsidR="00AE7268" w:rsidRDefault="00AE7268">
                    <w:pPr>
                      <w:pStyle w:val="afc"/>
                      <w:rPr>
                        <w:noProof/>
                      </w:rPr>
                    </w:pPr>
                    <w:r>
                      <w:rPr>
                        <w:noProof/>
                      </w:rPr>
                      <w:t xml:space="preserve">[14] </w:t>
                    </w:r>
                  </w:p>
                </w:tc>
                <w:tc>
                  <w:tcPr>
                    <w:tcW w:w="0" w:type="auto"/>
                    <w:hideMark/>
                  </w:tcPr>
                  <w:p w14:paraId="21C794EC" w14:textId="77777777" w:rsidR="00AE7268" w:rsidRPr="00AE7268" w:rsidRDefault="00AE7268">
                    <w:pPr>
                      <w:pStyle w:val="afc"/>
                      <w:rPr>
                        <w:noProof/>
                        <w:lang w:val="en-US"/>
                      </w:rPr>
                    </w:pPr>
                    <w:r w:rsidRPr="00AE7268">
                      <w:rPr>
                        <w:noProof/>
                        <w:lang w:val="en-US"/>
                      </w:rPr>
                      <w:t xml:space="preserve">Seter A., Sanlidag T., «Solar ultraviolet radiation sensitivity of SARS-CoV-2,» </w:t>
                    </w:r>
                    <w:r w:rsidRPr="00AE7268">
                      <w:rPr>
                        <w:i/>
                        <w:iCs/>
                        <w:noProof/>
                        <w:lang w:val="en-US"/>
                      </w:rPr>
                      <w:t xml:space="preserve">The Lancet, </w:t>
                    </w:r>
                    <w:r w:rsidRPr="00AE7268">
                      <w:rPr>
                        <w:noProof/>
                        <w:lang w:val="en-US"/>
                      </w:rPr>
                      <w:t xml:space="preserve">2020. </w:t>
                    </w:r>
                  </w:p>
                </w:tc>
              </w:tr>
              <w:tr w:rsidR="00AE7268" w14:paraId="3D5463C7" w14:textId="77777777">
                <w:trPr>
                  <w:divId w:val="1020930594"/>
                  <w:tblCellSpacing w:w="15" w:type="dxa"/>
                </w:trPr>
                <w:tc>
                  <w:tcPr>
                    <w:tcW w:w="50" w:type="pct"/>
                    <w:hideMark/>
                  </w:tcPr>
                  <w:p w14:paraId="6BB71FDE" w14:textId="77777777" w:rsidR="00AE7268" w:rsidRDefault="00AE7268">
                    <w:pPr>
                      <w:pStyle w:val="afc"/>
                      <w:rPr>
                        <w:noProof/>
                      </w:rPr>
                    </w:pPr>
                    <w:r>
                      <w:rPr>
                        <w:noProof/>
                      </w:rPr>
                      <w:t xml:space="preserve">[15] </w:t>
                    </w:r>
                  </w:p>
                </w:tc>
                <w:tc>
                  <w:tcPr>
                    <w:tcW w:w="0" w:type="auto"/>
                    <w:hideMark/>
                  </w:tcPr>
                  <w:p w14:paraId="6B4E7E69" w14:textId="77777777" w:rsidR="00AE7268" w:rsidRDefault="00AE7268">
                    <w:pPr>
                      <w:pStyle w:val="afc"/>
                      <w:rPr>
                        <w:noProof/>
                      </w:rPr>
                    </w:pPr>
                    <w:r>
                      <w:rPr>
                        <w:noProof/>
                      </w:rPr>
                      <w:t xml:space="preserve">Бугаев А.С., Шешин Е.П., Озол Д.И., Мье М.М., Данилкин М.И., Верещагина Н.Ю., «Современные направления развития УФ-излучения бактерицидного диапазона,» </w:t>
                    </w:r>
                    <w:r>
                      <w:rPr>
                        <w:i/>
                        <w:iCs/>
                        <w:noProof/>
                      </w:rPr>
                      <w:t xml:space="preserve">Вестник Московского государственного областного университета, </w:t>
                    </w:r>
                    <w:r>
                      <w:rPr>
                        <w:noProof/>
                      </w:rPr>
                      <w:t xml:space="preserve">2017. </w:t>
                    </w:r>
                  </w:p>
                </w:tc>
              </w:tr>
              <w:tr w:rsidR="00AE7268" w14:paraId="56AAE680" w14:textId="77777777">
                <w:trPr>
                  <w:divId w:val="1020930594"/>
                  <w:tblCellSpacing w:w="15" w:type="dxa"/>
                </w:trPr>
                <w:tc>
                  <w:tcPr>
                    <w:tcW w:w="50" w:type="pct"/>
                    <w:hideMark/>
                  </w:tcPr>
                  <w:p w14:paraId="698496D7" w14:textId="77777777" w:rsidR="00AE7268" w:rsidRDefault="00AE7268">
                    <w:pPr>
                      <w:pStyle w:val="afc"/>
                      <w:rPr>
                        <w:noProof/>
                      </w:rPr>
                    </w:pPr>
                    <w:r>
                      <w:rPr>
                        <w:noProof/>
                      </w:rPr>
                      <w:t xml:space="preserve">[16] </w:t>
                    </w:r>
                  </w:p>
                </w:tc>
                <w:tc>
                  <w:tcPr>
                    <w:tcW w:w="0" w:type="auto"/>
                    <w:hideMark/>
                  </w:tcPr>
                  <w:p w14:paraId="1E9BB63C" w14:textId="77777777" w:rsidR="00AE7268" w:rsidRDefault="00AE7268">
                    <w:pPr>
                      <w:pStyle w:val="afc"/>
                      <w:rPr>
                        <w:noProof/>
                      </w:rPr>
                    </w:pPr>
                    <w:r>
                      <w:rPr>
                        <w:noProof/>
                      </w:rPr>
                      <w:t xml:space="preserve">Собур Д.А., «Амальгамная лампа для генерации вакуумного ультрафиолетового излучения (185 нм),» 2017. </w:t>
                    </w:r>
                  </w:p>
                </w:tc>
              </w:tr>
              <w:tr w:rsidR="00AE7268" w14:paraId="168D16E7" w14:textId="77777777">
                <w:trPr>
                  <w:divId w:val="1020930594"/>
                  <w:tblCellSpacing w:w="15" w:type="dxa"/>
                </w:trPr>
                <w:tc>
                  <w:tcPr>
                    <w:tcW w:w="50" w:type="pct"/>
                    <w:hideMark/>
                  </w:tcPr>
                  <w:p w14:paraId="75599A02" w14:textId="77777777" w:rsidR="00AE7268" w:rsidRDefault="00AE7268">
                    <w:pPr>
                      <w:pStyle w:val="afc"/>
                      <w:rPr>
                        <w:noProof/>
                      </w:rPr>
                    </w:pPr>
                    <w:r>
                      <w:rPr>
                        <w:noProof/>
                      </w:rPr>
                      <w:t xml:space="preserve">[17] </w:t>
                    </w:r>
                  </w:p>
                </w:tc>
                <w:tc>
                  <w:tcPr>
                    <w:tcW w:w="0" w:type="auto"/>
                    <w:hideMark/>
                  </w:tcPr>
                  <w:p w14:paraId="097632F2" w14:textId="77777777" w:rsidR="00AE7268" w:rsidRDefault="00AE7268">
                    <w:pPr>
                      <w:pStyle w:val="afc"/>
                      <w:rPr>
                        <w:noProof/>
                      </w:rPr>
                    </w:pPr>
                    <w:r>
                      <w:rPr>
                        <w:noProof/>
                      </w:rPr>
                      <w:t xml:space="preserve">Лаврентьева Л.В., Авдеев С.М., Сосин Э.А., Величевская К.Ю., «Бактерицидное действие ультрафиолетового излучения эксимерных и эксиплексных ламп на чистые культуры микроорганищмов,» 2008. </w:t>
                    </w:r>
                  </w:p>
                </w:tc>
              </w:tr>
              <w:tr w:rsidR="00AE7268" w14:paraId="70B5262A" w14:textId="77777777">
                <w:trPr>
                  <w:divId w:val="1020930594"/>
                  <w:tblCellSpacing w:w="15" w:type="dxa"/>
                </w:trPr>
                <w:tc>
                  <w:tcPr>
                    <w:tcW w:w="50" w:type="pct"/>
                    <w:hideMark/>
                  </w:tcPr>
                  <w:p w14:paraId="3DB45D1B" w14:textId="77777777" w:rsidR="00AE7268" w:rsidRDefault="00AE7268">
                    <w:pPr>
                      <w:pStyle w:val="afc"/>
                      <w:rPr>
                        <w:noProof/>
                      </w:rPr>
                    </w:pPr>
                    <w:r>
                      <w:rPr>
                        <w:noProof/>
                      </w:rPr>
                      <w:t xml:space="preserve">[18] </w:t>
                    </w:r>
                  </w:p>
                </w:tc>
                <w:tc>
                  <w:tcPr>
                    <w:tcW w:w="0" w:type="auto"/>
                    <w:hideMark/>
                  </w:tcPr>
                  <w:p w14:paraId="4B64AFB2" w14:textId="77777777" w:rsidR="00AE7268" w:rsidRDefault="00AE7268">
                    <w:pPr>
                      <w:pStyle w:val="afc"/>
                      <w:rPr>
                        <w:noProof/>
                      </w:rPr>
                    </w:pPr>
                    <w:r>
                      <w:rPr>
                        <w:noProof/>
                      </w:rPr>
                      <w:t xml:space="preserve">Юрьев Ю.В., Световые волны и фотоны, 2010. </w:t>
                    </w:r>
                  </w:p>
                </w:tc>
              </w:tr>
              <w:tr w:rsidR="00AE7268" w:rsidRPr="001338CB" w14:paraId="445A5555" w14:textId="77777777">
                <w:trPr>
                  <w:divId w:val="1020930594"/>
                  <w:tblCellSpacing w:w="15" w:type="dxa"/>
                </w:trPr>
                <w:tc>
                  <w:tcPr>
                    <w:tcW w:w="50" w:type="pct"/>
                    <w:hideMark/>
                  </w:tcPr>
                  <w:p w14:paraId="708605AD" w14:textId="77777777" w:rsidR="00AE7268" w:rsidRDefault="00AE7268">
                    <w:pPr>
                      <w:pStyle w:val="afc"/>
                      <w:rPr>
                        <w:noProof/>
                      </w:rPr>
                    </w:pPr>
                    <w:r>
                      <w:rPr>
                        <w:noProof/>
                      </w:rPr>
                      <w:t xml:space="preserve">[19] </w:t>
                    </w:r>
                  </w:p>
                </w:tc>
                <w:tc>
                  <w:tcPr>
                    <w:tcW w:w="0" w:type="auto"/>
                    <w:hideMark/>
                  </w:tcPr>
                  <w:p w14:paraId="6094B7C1" w14:textId="77777777" w:rsidR="00AE7268" w:rsidRPr="00AE7268" w:rsidRDefault="00AE7268">
                    <w:pPr>
                      <w:pStyle w:val="afc"/>
                      <w:rPr>
                        <w:noProof/>
                        <w:lang w:val="en-US"/>
                      </w:rPr>
                    </w:pPr>
                    <w:r w:rsidRPr="00AE7268">
                      <w:rPr>
                        <w:noProof/>
                        <w:lang w:val="en-US"/>
                      </w:rPr>
                      <w:t xml:space="preserve">Contributing authors on the IUVA Manufacturers’ Council, «Method for the Measurement of the output of Monochromatic (254 nm) Low Pressure UV Lamps,» 2017. </w:t>
                    </w:r>
                  </w:p>
                </w:tc>
              </w:tr>
              <w:tr w:rsidR="00AE7268" w14:paraId="28E05785" w14:textId="77777777">
                <w:trPr>
                  <w:divId w:val="1020930594"/>
                  <w:tblCellSpacing w:w="15" w:type="dxa"/>
                </w:trPr>
                <w:tc>
                  <w:tcPr>
                    <w:tcW w:w="50" w:type="pct"/>
                    <w:hideMark/>
                  </w:tcPr>
                  <w:p w14:paraId="58887F22" w14:textId="77777777" w:rsidR="00AE7268" w:rsidRDefault="00AE7268">
                    <w:pPr>
                      <w:pStyle w:val="afc"/>
                      <w:rPr>
                        <w:noProof/>
                      </w:rPr>
                    </w:pPr>
                    <w:r>
                      <w:rPr>
                        <w:noProof/>
                      </w:rPr>
                      <w:t xml:space="preserve">[20] </w:t>
                    </w:r>
                  </w:p>
                </w:tc>
                <w:tc>
                  <w:tcPr>
                    <w:tcW w:w="0" w:type="auto"/>
                    <w:hideMark/>
                  </w:tcPr>
                  <w:p w14:paraId="078232B7" w14:textId="77777777" w:rsidR="00AE7268" w:rsidRDefault="00AE7268">
                    <w:pPr>
                      <w:pStyle w:val="afc"/>
                      <w:rPr>
                        <w:noProof/>
                      </w:rPr>
                    </w:pPr>
                    <w:r>
                      <w:rPr>
                        <w:noProof/>
                      </w:rPr>
                      <w:t xml:space="preserve">Прытков С.В., Капитонов С.С., Винокуров А.С., «Уточнение метода определения потока излучения линейных разрядных УФ-ламп низкого давления,» 2021. </w:t>
                    </w:r>
                  </w:p>
                </w:tc>
              </w:tr>
              <w:tr w:rsidR="00AE7268" w14:paraId="2239CA17" w14:textId="77777777">
                <w:trPr>
                  <w:divId w:val="1020930594"/>
                  <w:tblCellSpacing w:w="15" w:type="dxa"/>
                </w:trPr>
                <w:tc>
                  <w:tcPr>
                    <w:tcW w:w="50" w:type="pct"/>
                    <w:hideMark/>
                  </w:tcPr>
                  <w:p w14:paraId="418A5645" w14:textId="77777777" w:rsidR="00AE7268" w:rsidRDefault="00AE7268">
                    <w:pPr>
                      <w:pStyle w:val="afc"/>
                      <w:rPr>
                        <w:noProof/>
                      </w:rPr>
                    </w:pPr>
                    <w:r>
                      <w:rPr>
                        <w:noProof/>
                      </w:rPr>
                      <w:t xml:space="preserve">[21] </w:t>
                    </w:r>
                  </w:p>
                </w:tc>
                <w:tc>
                  <w:tcPr>
                    <w:tcW w:w="0" w:type="auto"/>
                    <w:hideMark/>
                  </w:tcPr>
                  <w:p w14:paraId="731C5D72" w14:textId="77777777" w:rsidR="00AE7268" w:rsidRDefault="00AE7268">
                    <w:pPr>
                      <w:pStyle w:val="afc"/>
                      <w:rPr>
                        <w:noProof/>
                      </w:rPr>
                    </w:pPr>
                    <w:r>
                      <w:rPr>
                        <w:noProof/>
                      </w:rPr>
                      <w:t xml:space="preserve">Шандала М.Г., Абрамова Е.М., Соколова И.Ф., Юзбашев В.Г., Пальцев Ю.П., Иванцова Т.В., Цирулин А.В., Вассерман А.Л., Лаврова Р.Г., Руководство Р 3.5.109-04, 2004. </w:t>
                    </w:r>
                  </w:p>
                </w:tc>
              </w:tr>
              <w:tr w:rsidR="00AE7268" w14:paraId="020C9706" w14:textId="77777777">
                <w:trPr>
                  <w:divId w:val="1020930594"/>
                  <w:tblCellSpacing w:w="15" w:type="dxa"/>
                </w:trPr>
                <w:tc>
                  <w:tcPr>
                    <w:tcW w:w="50" w:type="pct"/>
                    <w:hideMark/>
                  </w:tcPr>
                  <w:p w14:paraId="1E0A8895" w14:textId="77777777" w:rsidR="00AE7268" w:rsidRDefault="00AE7268">
                    <w:pPr>
                      <w:pStyle w:val="afc"/>
                      <w:rPr>
                        <w:noProof/>
                      </w:rPr>
                    </w:pPr>
                    <w:r>
                      <w:rPr>
                        <w:noProof/>
                      </w:rPr>
                      <w:t xml:space="preserve">[22] </w:t>
                    </w:r>
                  </w:p>
                </w:tc>
                <w:tc>
                  <w:tcPr>
                    <w:tcW w:w="0" w:type="auto"/>
                    <w:hideMark/>
                  </w:tcPr>
                  <w:p w14:paraId="152686C3" w14:textId="77777777" w:rsidR="00AE7268" w:rsidRDefault="00AE7268">
                    <w:pPr>
                      <w:pStyle w:val="afc"/>
                      <w:rPr>
                        <w:noProof/>
                      </w:rPr>
                    </w:pPr>
                    <w:r>
                      <w:rPr>
                        <w:noProof/>
                      </w:rPr>
                      <w:t>Бахирев Н.Е., «Коррекция фона атомно-абсорбционного анализатора ртути,» 2023.</w:t>
                    </w:r>
                  </w:p>
                </w:tc>
              </w:tr>
              <w:tr w:rsidR="00AE7268" w14:paraId="24A0D544" w14:textId="77777777">
                <w:trPr>
                  <w:divId w:val="1020930594"/>
                  <w:tblCellSpacing w:w="15" w:type="dxa"/>
                </w:trPr>
                <w:tc>
                  <w:tcPr>
                    <w:tcW w:w="50" w:type="pct"/>
                    <w:hideMark/>
                  </w:tcPr>
                  <w:p w14:paraId="380A6CCA" w14:textId="77777777" w:rsidR="00AE7268" w:rsidRDefault="00AE7268">
                    <w:pPr>
                      <w:pStyle w:val="afc"/>
                      <w:rPr>
                        <w:noProof/>
                      </w:rPr>
                    </w:pPr>
                    <w:r>
                      <w:rPr>
                        <w:noProof/>
                      </w:rPr>
                      <w:t xml:space="preserve">[23] </w:t>
                    </w:r>
                  </w:p>
                </w:tc>
                <w:tc>
                  <w:tcPr>
                    <w:tcW w:w="0" w:type="auto"/>
                    <w:hideMark/>
                  </w:tcPr>
                  <w:p w14:paraId="02FC504A" w14:textId="77777777" w:rsidR="00AE7268" w:rsidRDefault="00AE7268">
                    <w:pPr>
                      <w:pStyle w:val="afc"/>
                      <w:rPr>
                        <w:noProof/>
                      </w:rPr>
                    </w:pPr>
                    <w:r>
                      <w:rPr>
                        <w:noProof/>
                      </w:rPr>
                      <w:t xml:space="preserve">Кармазинов Ф.В., Костюченко С.В., Кудрявцев Н.Н., Храменков С.В., Ультрафиолетовые технологии в современном мире, 2012. </w:t>
                    </w:r>
                  </w:p>
                </w:tc>
              </w:tr>
              <w:tr w:rsidR="00AE7268" w:rsidRPr="001338CB" w14:paraId="24EA89E8" w14:textId="77777777">
                <w:trPr>
                  <w:divId w:val="1020930594"/>
                  <w:tblCellSpacing w:w="15" w:type="dxa"/>
                </w:trPr>
                <w:tc>
                  <w:tcPr>
                    <w:tcW w:w="50" w:type="pct"/>
                    <w:hideMark/>
                  </w:tcPr>
                  <w:p w14:paraId="492255E4" w14:textId="77777777" w:rsidR="00AE7268" w:rsidRDefault="00AE7268">
                    <w:pPr>
                      <w:pStyle w:val="afc"/>
                      <w:rPr>
                        <w:noProof/>
                      </w:rPr>
                    </w:pPr>
                    <w:r>
                      <w:rPr>
                        <w:noProof/>
                      </w:rPr>
                      <w:t xml:space="preserve">[24] </w:t>
                    </w:r>
                  </w:p>
                </w:tc>
                <w:tc>
                  <w:tcPr>
                    <w:tcW w:w="0" w:type="auto"/>
                    <w:hideMark/>
                  </w:tcPr>
                  <w:p w14:paraId="4545E18C" w14:textId="77777777" w:rsidR="00AE7268" w:rsidRPr="00AE7268" w:rsidRDefault="00AE7268">
                    <w:pPr>
                      <w:pStyle w:val="afc"/>
                      <w:rPr>
                        <w:noProof/>
                        <w:lang w:val="en-US"/>
                      </w:rPr>
                    </w:pPr>
                    <w:r w:rsidRPr="00AE7268">
                      <w:rPr>
                        <w:noProof/>
                        <w:lang w:val="en-US"/>
                      </w:rPr>
                      <w:t xml:space="preserve">P. C. Hoi, Validation of discrete ordinate radiation model for application in UV air disinfection modeling, Lakehead University Library, 2014. </w:t>
                    </w:r>
                  </w:p>
                </w:tc>
              </w:tr>
              <w:tr w:rsidR="00AE7268" w:rsidRPr="001338CB" w14:paraId="741E5701" w14:textId="77777777">
                <w:trPr>
                  <w:divId w:val="1020930594"/>
                  <w:tblCellSpacing w:w="15" w:type="dxa"/>
                </w:trPr>
                <w:tc>
                  <w:tcPr>
                    <w:tcW w:w="50" w:type="pct"/>
                    <w:hideMark/>
                  </w:tcPr>
                  <w:p w14:paraId="54B95F26" w14:textId="77777777" w:rsidR="00AE7268" w:rsidRDefault="00AE7268">
                    <w:pPr>
                      <w:pStyle w:val="afc"/>
                      <w:rPr>
                        <w:noProof/>
                      </w:rPr>
                    </w:pPr>
                    <w:r>
                      <w:rPr>
                        <w:noProof/>
                      </w:rPr>
                      <w:t xml:space="preserve">[25] </w:t>
                    </w:r>
                  </w:p>
                </w:tc>
                <w:tc>
                  <w:tcPr>
                    <w:tcW w:w="0" w:type="auto"/>
                    <w:hideMark/>
                  </w:tcPr>
                  <w:p w14:paraId="668414C9" w14:textId="77777777" w:rsidR="00AE7268" w:rsidRPr="00AE7268" w:rsidRDefault="00AE7268">
                    <w:pPr>
                      <w:pStyle w:val="afc"/>
                      <w:rPr>
                        <w:noProof/>
                        <w:lang w:val="en-US"/>
                      </w:rPr>
                    </w:pPr>
                    <w:r w:rsidRPr="00AE7268">
                      <w:rPr>
                        <w:noProof/>
                        <w:lang w:val="en-US"/>
                      </w:rPr>
                      <w:t xml:space="preserve">O. Vigstrand, «Development of an absorption model for gas discharge lamp simulation,» </w:t>
                    </w:r>
                    <w:r w:rsidRPr="00AE7268">
                      <w:rPr>
                        <w:i/>
                        <w:iCs/>
                        <w:noProof/>
                        <w:lang w:val="en-US"/>
                      </w:rPr>
                      <w:t xml:space="preserve">Malmö University, Faculty of Technology and Society, </w:t>
                    </w:r>
                    <w:r w:rsidRPr="00AE7268">
                      <w:rPr>
                        <w:noProof/>
                        <w:lang w:val="en-US"/>
                      </w:rPr>
                      <w:t xml:space="preserve">2021. </w:t>
                    </w:r>
                  </w:p>
                </w:tc>
              </w:tr>
              <w:tr w:rsidR="00AE7268" w:rsidRPr="001338CB" w14:paraId="32B08289" w14:textId="77777777">
                <w:trPr>
                  <w:divId w:val="1020930594"/>
                  <w:tblCellSpacing w:w="15" w:type="dxa"/>
                </w:trPr>
                <w:tc>
                  <w:tcPr>
                    <w:tcW w:w="50" w:type="pct"/>
                    <w:hideMark/>
                  </w:tcPr>
                  <w:p w14:paraId="4AFCC875" w14:textId="77777777" w:rsidR="00AE7268" w:rsidRDefault="00AE7268">
                    <w:pPr>
                      <w:pStyle w:val="afc"/>
                      <w:rPr>
                        <w:noProof/>
                      </w:rPr>
                    </w:pPr>
                    <w:r>
                      <w:rPr>
                        <w:noProof/>
                      </w:rPr>
                      <w:lastRenderedPageBreak/>
                      <w:t xml:space="preserve">[26] </w:t>
                    </w:r>
                  </w:p>
                </w:tc>
                <w:tc>
                  <w:tcPr>
                    <w:tcW w:w="0" w:type="auto"/>
                    <w:hideMark/>
                  </w:tcPr>
                  <w:p w14:paraId="5EA31D86" w14:textId="77777777" w:rsidR="00AE7268" w:rsidRPr="00AE7268" w:rsidRDefault="00AE7268">
                    <w:pPr>
                      <w:pStyle w:val="afc"/>
                      <w:rPr>
                        <w:noProof/>
                        <w:lang w:val="en-US"/>
                      </w:rPr>
                    </w:pPr>
                    <w:r w:rsidRPr="00AE7268">
                      <w:rPr>
                        <w:noProof/>
                        <w:lang w:val="en-US"/>
                      </w:rPr>
                      <w:t xml:space="preserve">S. Perminov et al., «UltraBot: Autonomous Mobile Robot for Indoor UV-C Disinfection,» </w:t>
                    </w:r>
                    <w:r w:rsidRPr="00AE7268">
                      <w:rPr>
                        <w:i/>
                        <w:iCs/>
                        <w:noProof/>
                        <w:lang w:val="en-US"/>
                      </w:rPr>
                      <w:t xml:space="preserve">IEEE 17th International Conference on Automation Science and Engineering (CASE), </w:t>
                    </w:r>
                    <w:r w:rsidRPr="00AE7268">
                      <w:rPr>
                        <w:noProof/>
                        <w:lang w:val="en-US"/>
                      </w:rPr>
                      <w:t xml:space="preserve">pp. 2147-2152, 2021. </w:t>
                    </w:r>
                  </w:p>
                </w:tc>
              </w:tr>
              <w:tr w:rsidR="00AE7268" w:rsidRPr="001338CB" w14:paraId="54708701" w14:textId="77777777">
                <w:trPr>
                  <w:divId w:val="1020930594"/>
                  <w:tblCellSpacing w:w="15" w:type="dxa"/>
                </w:trPr>
                <w:tc>
                  <w:tcPr>
                    <w:tcW w:w="50" w:type="pct"/>
                    <w:hideMark/>
                  </w:tcPr>
                  <w:p w14:paraId="388C87FA" w14:textId="77777777" w:rsidR="00AE7268" w:rsidRDefault="00AE7268">
                    <w:pPr>
                      <w:pStyle w:val="afc"/>
                      <w:rPr>
                        <w:noProof/>
                      </w:rPr>
                    </w:pPr>
                    <w:r>
                      <w:rPr>
                        <w:noProof/>
                      </w:rPr>
                      <w:t xml:space="preserve">[27] </w:t>
                    </w:r>
                  </w:p>
                </w:tc>
                <w:tc>
                  <w:tcPr>
                    <w:tcW w:w="0" w:type="auto"/>
                    <w:hideMark/>
                  </w:tcPr>
                  <w:p w14:paraId="0249633B" w14:textId="77777777" w:rsidR="00AE7268" w:rsidRPr="00AE7268" w:rsidRDefault="00AE7268">
                    <w:pPr>
                      <w:pStyle w:val="afc"/>
                      <w:rPr>
                        <w:noProof/>
                        <w:lang w:val="en-US"/>
                      </w:rPr>
                    </w:pPr>
                    <w:r w:rsidRPr="00AE7268">
                      <w:rPr>
                        <w:noProof/>
                        <w:lang w:val="en-US"/>
                      </w:rPr>
                      <w:t xml:space="preserve">Haag C.W., Holliday G., Archulet K., Tang W., «Comparing UV-C dosages of emmiter placement strategies in a community hospital setting,» 2022. </w:t>
                    </w:r>
                  </w:p>
                </w:tc>
              </w:tr>
            </w:tbl>
            <w:p w14:paraId="7BF81085" w14:textId="77777777" w:rsidR="00AE7268" w:rsidRPr="00AE7268" w:rsidRDefault="00AE7268">
              <w:pPr>
                <w:divId w:val="1020930594"/>
                <w:rPr>
                  <w:rFonts w:eastAsia="Times New Roman"/>
                  <w:noProof/>
                  <w:lang w:val="en-US"/>
                </w:rPr>
              </w:pPr>
            </w:p>
            <w:p w14:paraId="314574CA" w14:textId="79E274D0" w:rsidR="00932688" w:rsidRPr="004D064A" w:rsidRDefault="00CA138F" w:rsidP="00932688">
              <w:r w:rsidRPr="00EA53FF">
                <w:fldChar w:fldCharType="end"/>
              </w:r>
            </w:p>
          </w:sdtContent>
        </w:sdt>
      </w:sdtContent>
    </w:sdt>
    <w:sectPr w:rsidR="00932688" w:rsidRPr="004D064A" w:rsidSect="00BB6675">
      <w:footerReference w:type="default" r:id="rId31"/>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C4EFFE" w14:textId="77777777" w:rsidR="00BB6675" w:rsidRDefault="00BB6675" w:rsidP="00620856">
      <w:pPr>
        <w:spacing w:line="240" w:lineRule="auto"/>
      </w:pPr>
      <w:r>
        <w:separator/>
      </w:r>
    </w:p>
  </w:endnote>
  <w:endnote w:type="continuationSeparator" w:id="0">
    <w:p w14:paraId="09C0FCD6" w14:textId="77777777" w:rsidR="00BB6675" w:rsidRDefault="00BB6675" w:rsidP="006208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6531128"/>
      <w:docPartObj>
        <w:docPartGallery w:val="Page Numbers (Bottom of Page)"/>
        <w:docPartUnique/>
      </w:docPartObj>
    </w:sdtPr>
    <w:sdtContent>
      <w:p w14:paraId="09659CEE" w14:textId="428779B5" w:rsidR="00620856" w:rsidRDefault="00620856" w:rsidP="00B01A10">
        <w:pPr>
          <w:pStyle w:val="af5"/>
          <w:ind w:firstLine="0"/>
          <w:jc w:val="center"/>
        </w:pPr>
        <w:r>
          <w:fldChar w:fldCharType="begin"/>
        </w:r>
        <w:r>
          <w:instrText>PAGE   \* MERGEFORMAT</w:instrText>
        </w:r>
        <w:r>
          <w:fldChar w:fldCharType="separate"/>
        </w:r>
        <w:r>
          <w:t>2</w:t>
        </w:r>
        <w:r>
          <w:fldChar w:fldCharType="end"/>
        </w:r>
      </w:p>
    </w:sdtContent>
  </w:sdt>
  <w:p w14:paraId="360E5EF6" w14:textId="53BC8FB9" w:rsidR="00620856" w:rsidRDefault="00620856" w:rsidP="00620856">
    <w:pPr>
      <w:pStyle w:val="af5"/>
      <w:tabs>
        <w:tab w:val="clear" w:pos="4677"/>
        <w:tab w:val="clear" w:pos="9355"/>
        <w:tab w:val="left" w:pos="417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0D5E5B" w14:textId="77777777" w:rsidR="00BB6675" w:rsidRDefault="00BB6675" w:rsidP="00620856">
      <w:pPr>
        <w:spacing w:line="240" w:lineRule="auto"/>
      </w:pPr>
      <w:r>
        <w:separator/>
      </w:r>
    </w:p>
  </w:footnote>
  <w:footnote w:type="continuationSeparator" w:id="0">
    <w:p w14:paraId="06519543" w14:textId="77777777" w:rsidR="00BB6675" w:rsidRDefault="00BB6675" w:rsidP="0062085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AD2DF7"/>
    <w:multiLevelType w:val="hybridMultilevel"/>
    <w:tmpl w:val="2E6A00F4"/>
    <w:lvl w:ilvl="0" w:tplc="04190001">
      <w:start w:val="1"/>
      <w:numFmt w:val="bullet"/>
      <w:lvlText w:val=""/>
      <w:lvlJc w:val="left"/>
      <w:pPr>
        <w:ind w:left="947" w:hanging="360"/>
      </w:pPr>
      <w:rPr>
        <w:rFonts w:ascii="Symbol" w:hAnsi="Symbol" w:hint="default"/>
      </w:rPr>
    </w:lvl>
    <w:lvl w:ilvl="1" w:tplc="04190003" w:tentative="1">
      <w:start w:val="1"/>
      <w:numFmt w:val="bullet"/>
      <w:lvlText w:val="o"/>
      <w:lvlJc w:val="left"/>
      <w:pPr>
        <w:ind w:left="1667" w:hanging="360"/>
      </w:pPr>
      <w:rPr>
        <w:rFonts w:ascii="Courier New" w:hAnsi="Courier New" w:cs="Courier New" w:hint="default"/>
      </w:rPr>
    </w:lvl>
    <w:lvl w:ilvl="2" w:tplc="04190005" w:tentative="1">
      <w:start w:val="1"/>
      <w:numFmt w:val="bullet"/>
      <w:lvlText w:val=""/>
      <w:lvlJc w:val="left"/>
      <w:pPr>
        <w:ind w:left="2387" w:hanging="360"/>
      </w:pPr>
      <w:rPr>
        <w:rFonts w:ascii="Wingdings" w:hAnsi="Wingdings" w:hint="default"/>
      </w:rPr>
    </w:lvl>
    <w:lvl w:ilvl="3" w:tplc="04190001" w:tentative="1">
      <w:start w:val="1"/>
      <w:numFmt w:val="bullet"/>
      <w:lvlText w:val=""/>
      <w:lvlJc w:val="left"/>
      <w:pPr>
        <w:ind w:left="3107" w:hanging="360"/>
      </w:pPr>
      <w:rPr>
        <w:rFonts w:ascii="Symbol" w:hAnsi="Symbol" w:hint="default"/>
      </w:rPr>
    </w:lvl>
    <w:lvl w:ilvl="4" w:tplc="04190003" w:tentative="1">
      <w:start w:val="1"/>
      <w:numFmt w:val="bullet"/>
      <w:lvlText w:val="o"/>
      <w:lvlJc w:val="left"/>
      <w:pPr>
        <w:ind w:left="3827" w:hanging="360"/>
      </w:pPr>
      <w:rPr>
        <w:rFonts w:ascii="Courier New" w:hAnsi="Courier New" w:cs="Courier New" w:hint="default"/>
      </w:rPr>
    </w:lvl>
    <w:lvl w:ilvl="5" w:tplc="04190005" w:tentative="1">
      <w:start w:val="1"/>
      <w:numFmt w:val="bullet"/>
      <w:lvlText w:val=""/>
      <w:lvlJc w:val="left"/>
      <w:pPr>
        <w:ind w:left="4547" w:hanging="360"/>
      </w:pPr>
      <w:rPr>
        <w:rFonts w:ascii="Wingdings" w:hAnsi="Wingdings" w:hint="default"/>
      </w:rPr>
    </w:lvl>
    <w:lvl w:ilvl="6" w:tplc="04190001" w:tentative="1">
      <w:start w:val="1"/>
      <w:numFmt w:val="bullet"/>
      <w:lvlText w:val=""/>
      <w:lvlJc w:val="left"/>
      <w:pPr>
        <w:ind w:left="5267" w:hanging="360"/>
      </w:pPr>
      <w:rPr>
        <w:rFonts w:ascii="Symbol" w:hAnsi="Symbol" w:hint="default"/>
      </w:rPr>
    </w:lvl>
    <w:lvl w:ilvl="7" w:tplc="04190003" w:tentative="1">
      <w:start w:val="1"/>
      <w:numFmt w:val="bullet"/>
      <w:lvlText w:val="o"/>
      <w:lvlJc w:val="left"/>
      <w:pPr>
        <w:ind w:left="5987" w:hanging="360"/>
      </w:pPr>
      <w:rPr>
        <w:rFonts w:ascii="Courier New" w:hAnsi="Courier New" w:cs="Courier New" w:hint="default"/>
      </w:rPr>
    </w:lvl>
    <w:lvl w:ilvl="8" w:tplc="04190005" w:tentative="1">
      <w:start w:val="1"/>
      <w:numFmt w:val="bullet"/>
      <w:lvlText w:val=""/>
      <w:lvlJc w:val="left"/>
      <w:pPr>
        <w:ind w:left="6707" w:hanging="360"/>
      </w:pPr>
      <w:rPr>
        <w:rFonts w:ascii="Wingdings" w:hAnsi="Wingdings" w:hint="default"/>
      </w:rPr>
    </w:lvl>
  </w:abstractNum>
  <w:abstractNum w:abstractNumId="1" w15:restartNumberingAfterBreak="0">
    <w:nsid w:val="4BA82253"/>
    <w:multiLevelType w:val="hybridMultilevel"/>
    <w:tmpl w:val="37D67A10"/>
    <w:lvl w:ilvl="0" w:tplc="6BAAD814">
      <w:start w:val="1"/>
      <w:numFmt w:val="decimal"/>
      <w:lvlText w:val="%1)"/>
      <w:lvlJc w:val="left"/>
      <w:pPr>
        <w:ind w:left="587" w:hanging="360"/>
      </w:pPr>
      <w:rPr>
        <w:rFonts w:hint="default"/>
      </w:rPr>
    </w:lvl>
    <w:lvl w:ilvl="1" w:tplc="04190019" w:tentative="1">
      <w:start w:val="1"/>
      <w:numFmt w:val="lowerLetter"/>
      <w:lvlText w:val="%2."/>
      <w:lvlJc w:val="left"/>
      <w:pPr>
        <w:ind w:left="1307" w:hanging="360"/>
      </w:pPr>
    </w:lvl>
    <w:lvl w:ilvl="2" w:tplc="0419001B" w:tentative="1">
      <w:start w:val="1"/>
      <w:numFmt w:val="lowerRoman"/>
      <w:lvlText w:val="%3."/>
      <w:lvlJc w:val="right"/>
      <w:pPr>
        <w:ind w:left="2027" w:hanging="180"/>
      </w:pPr>
    </w:lvl>
    <w:lvl w:ilvl="3" w:tplc="0419000F" w:tentative="1">
      <w:start w:val="1"/>
      <w:numFmt w:val="decimal"/>
      <w:lvlText w:val="%4."/>
      <w:lvlJc w:val="left"/>
      <w:pPr>
        <w:ind w:left="2747" w:hanging="360"/>
      </w:pPr>
    </w:lvl>
    <w:lvl w:ilvl="4" w:tplc="04190019" w:tentative="1">
      <w:start w:val="1"/>
      <w:numFmt w:val="lowerLetter"/>
      <w:lvlText w:val="%5."/>
      <w:lvlJc w:val="left"/>
      <w:pPr>
        <w:ind w:left="3467" w:hanging="360"/>
      </w:pPr>
    </w:lvl>
    <w:lvl w:ilvl="5" w:tplc="0419001B" w:tentative="1">
      <w:start w:val="1"/>
      <w:numFmt w:val="lowerRoman"/>
      <w:lvlText w:val="%6."/>
      <w:lvlJc w:val="right"/>
      <w:pPr>
        <w:ind w:left="4187" w:hanging="180"/>
      </w:pPr>
    </w:lvl>
    <w:lvl w:ilvl="6" w:tplc="0419000F" w:tentative="1">
      <w:start w:val="1"/>
      <w:numFmt w:val="decimal"/>
      <w:lvlText w:val="%7."/>
      <w:lvlJc w:val="left"/>
      <w:pPr>
        <w:ind w:left="4907" w:hanging="360"/>
      </w:pPr>
    </w:lvl>
    <w:lvl w:ilvl="7" w:tplc="04190019" w:tentative="1">
      <w:start w:val="1"/>
      <w:numFmt w:val="lowerLetter"/>
      <w:lvlText w:val="%8."/>
      <w:lvlJc w:val="left"/>
      <w:pPr>
        <w:ind w:left="5627" w:hanging="360"/>
      </w:pPr>
    </w:lvl>
    <w:lvl w:ilvl="8" w:tplc="0419001B" w:tentative="1">
      <w:start w:val="1"/>
      <w:numFmt w:val="lowerRoman"/>
      <w:lvlText w:val="%9."/>
      <w:lvlJc w:val="right"/>
      <w:pPr>
        <w:ind w:left="6347" w:hanging="180"/>
      </w:pPr>
    </w:lvl>
  </w:abstractNum>
  <w:abstractNum w:abstractNumId="2" w15:restartNumberingAfterBreak="0">
    <w:nsid w:val="62E659CF"/>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63F15458"/>
    <w:multiLevelType w:val="hybridMultilevel"/>
    <w:tmpl w:val="3A123E0A"/>
    <w:lvl w:ilvl="0" w:tplc="096A89C8">
      <w:start w:val="1"/>
      <w:numFmt w:val="decimal"/>
      <w:lvlText w:val="%1)"/>
      <w:lvlJc w:val="left"/>
      <w:pPr>
        <w:ind w:left="587" w:hanging="360"/>
      </w:pPr>
      <w:rPr>
        <w:rFonts w:hint="default"/>
      </w:rPr>
    </w:lvl>
    <w:lvl w:ilvl="1" w:tplc="04190019" w:tentative="1">
      <w:start w:val="1"/>
      <w:numFmt w:val="lowerLetter"/>
      <w:lvlText w:val="%2."/>
      <w:lvlJc w:val="left"/>
      <w:pPr>
        <w:ind w:left="1307" w:hanging="360"/>
      </w:pPr>
    </w:lvl>
    <w:lvl w:ilvl="2" w:tplc="0419001B" w:tentative="1">
      <w:start w:val="1"/>
      <w:numFmt w:val="lowerRoman"/>
      <w:lvlText w:val="%3."/>
      <w:lvlJc w:val="right"/>
      <w:pPr>
        <w:ind w:left="2027" w:hanging="180"/>
      </w:pPr>
    </w:lvl>
    <w:lvl w:ilvl="3" w:tplc="0419000F" w:tentative="1">
      <w:start w:val="1"/>
      <w:numFmt w:val="decimal"/>
      <w:lvlText w:val="%4."/>
      <w:lvlJc w:val="left"/>
      <w:pPr>
        <w:ind w:left="2747" w:hanging="360"/>
      </w:pPr>
    </w:lvl>
    <w:lvl w:ilvl="4" w:tplc="04190019" w:tentative="1">
      <w:start w:val="1"/>
      <w:numFmt w:val="lowerLetter"/>
      <w:lvlText w:val="%5."/>
      <w:lvlJc w:val="left"/>
      <w:pPr>
        <w:ind w:left="3467" w:hanging="360"/>
      </w:pPr>
    </w:lvl>
    <w:lvl w:ilvl="5" w:tplc="0419001B" w:tentative="1">
      <w:start w:val="1"/>
      <w:numFmt w:val="lowerRoman"/>
      <w:lvlText w:val="%6."/>
      <w:lvlJc w:val="right"/>
      <w:pPr>
        <w:ind w:left="4187" w:hanging="180"/>
      </w:pPr>
    </w:lvl>
    <w:lvl w:ilvl="6" w:tplc="0419000F" w:tentative="1">
      <w:start w:val="1"/>
      <w:numFmt w:val="decimal"/>
      <w:lvlText w:val="%7."/>
      <w:lvlJc w:val="left"/>
      <w:pPr>
        <w:ind w:left="4907" w:hanging="360"/>
      </w:pPr>
    </w:lvl>
    <w:lvl w:ilvl="7" w:tplc="04190019" w:tentative="1">
      <w:start w:val="1"/>
      <w:numFmt w:val="lowerLetter"/>
      <w:lvlText w:val="%8."/>
      <w:lvlJc w:val="left"/>
      <w:pPr>
        <w:ind w:left="5627" w:hanging="360"/>
      </w:pPr>
    </w:lvl>
    <w:lvl w:ilvl="8" w:tplc="0419001B" w:tentative="1">
      <w:start w:val="1"/>
      <w:numFmt w:val="lowerRoman"/>
      <w:lvlText w:val="%9."/>
      <w:lvlJc w:val="right"/>
      <w:pPr>
        <w:ind w:left="6347" w:hanging="180"/>
      </w:pPr>
    </w:lvl>
  </w:abstractNum>
  <w:abstractNum w:abstractNumId="4" w15:restartNumberingAfterBreak="0">
    <w:nsid w:val="6E2310D6"/>
    <w:multiLevelType w:val="hybridMultilevel"/>
    <w:tmpl w:val="132A7E0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6E354168"/>
    <w:multiLevelType w:val="hybridMultilevel"/>
    <w:tmpl w:val="A0BE1A4C"/>
    <w:lvl w:ilvl="0" w:tplc="EF36846C">
      <w:start w:val="1"/>
      <w:numFmt w:val="decimal"/>
      <w:lvlText w:val="%1)"/>
      <w:lvlJc w:val="left"/>
      <w:pPr>
        <w:ind w:left="587" w:hanging="360"/>
      </w:pPr>
      <w:rPr>
        <w:rFonts w:hint="default"/>
      </w:rPr>
    </w:lvl>
    <w:lvl w:ilvl="1" w:tplc="04190019" w:tentative="1">
      <w:start w:val="1"/>
      <w:numFmt w:val="lowerLetter"/>
      <w:lvlText w:val="%2."/>
      <w:lvlJc w:val="left"/>
      <w:pPr>
        <w:ind w:left="1307" w:hanging="360"/>
      </w:pPr>
    </w:lvl>
    <w:lvl w:ilvl="2" w:tplc="0419001B" w:tentative="1">
      <w:start w:val="1"/>
      <w:numFmt w:val="lowerRoman"/>
      <w:lvlText w:val="%3."/>
      <w:lvlJc w:val="right"/>
      <w:pPr>
        <w:ind w:left="2027" w:hanging="180"/>
      </w:pPr>
    </w:lvl>
    <w:lvl w:ilvl="3" w:tplc="0419000F" w:tentative="1">
      <w:start w:val="1"/>
      <w:numFmt w:val="decimal"/>
      <w:lvlText w:val="%4."/>
      <w:lvlJc w:val="left"/>
      <w:pPr>
        <w:ind w:left="2747" w:hanging="360"/>
      </w:pPr>
    </w:lvl>
    <w:lvl w:ilvl="4" w:tplc="04190019" w:tentative="1">
      <w:start w:val="1"/>
      <w:numFmt w:val="lowerLetter"/>
      <w:lvlText w:val="%5."/>
      <w:lvlJc w:val="left"/>
      <w:pPr>
        <w:ind w:left="3467" w:hanging="360"/>
      </w:pPr>
    </w:lvl>
    <w:lvl w:ilvl="5" w:tplc="0419001B" w:tentative="1">
      <w:start w:val="1"/>
      <w:numFmt w:val="lowerRoman"/>
      <w:lvlText w:val="%6."/>
      <w:lvlJc w:val="right"/>
      <w:pPr>
        <w:ind w:left="4187" w:hanging="180"/>
      </w:pPr>
    </w:lvl>
    <w:lvl w:ilvl="6" w:tplc="0419000F" w:tentative="1">
      <w:start w:val="1"/>
      <w:numFmt w:val="decimal"/>
      <w:lvlText w:val="%7."/>
      <w:lvlJc w:val="left"/>
      <w:pPr>
        <w:ind w:left="4907" w:hanging="360"/>
      </w:pPr>
    </w:lvl>
    <w:lvl w:ilvl="7" w:tplc="04190019" w:tentative="1">
      <w:start w:val="1"/>
      <w:numFmt w:val="lowerLetter"/>
      <w:lvlText w:val="%8."/>
      <w:lvlJc w:val="left"/>
      <w:pPr>
        <w:ind w:left="5627" w:hanging="360"/>
      </w:pPr>
    </w:lvl>
    <w:lvl w:ilvl="8" w:tplc="0419001B" w:tentative="1">
      <w:start w:val="1"/>
      <w:numFmt w:val="lowerRoman"/>
      <w:lvlText w:val="%9."/>
      <w:lvlJc w:val="right"/>
      <w:pPr>
        <w:ind w:left="6347" w:hanging="180"/>
      </w:pPr>
    </w:lvl>
  </w:abstractNum>
  <w:num w:numId="1" w16cid:durableId="754861022">
    <w:abstractNumId w:val="2"/>
  </w:num>
  <w:num w:numId="2" w16cid:durableId="810289078">
    <w:abstractNumId w:val="3"/>
  </w:num>
  <w:num w:numId="3" w16cid:durableId="1437754552">
    <w:abstractNumId w:val="0"/>
  </w:num>
  <w:num w:numId="4" w16cid:durableId="1129276934">
    <w:abstractNumId w:val="1"/>
  </w:num>
  <w:num w:numId="5" w16cid:durableId="1819875989">
    <w:abstractNumId w:val="5"/>
  </w:num>
  <w:num w:numId="6" w16cid:durableId="6394568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1622"/>
    <w:rsid w:val="000042A0"/>
    <w:rsid w:val="00004ECF"/>
    <w:rsid w:val="000064A2"/>
    <w:rsid w:val="00023029"/>
    <w:rsid w:val="00024D8E"/>
    <w:rsid w:val="00035986"/>
    <w:rsid w:val="00036F9A"/>
    <w:rsid w:val="00047CE9"/>
    <w:rsid w:val="0005001E"/>
    <w:rsid w:val="0005709E"/>
    <w:rsid w:val="0007237F"/>
    <w:rsid w:val="00072B45"/>
    <w:rsid w:val="0008628A"/>
    <w:rsid w:val="00092480"/>
    <w:rsid w:val="000B160D"/>
    <w:rsid w:val="000B24CE"/>
    <w:rsid w:val="000C289C"/>
    <w:rsid w:val="000C40B5"/>
    <w:rsid w:val="000C5F47"/>
    <w:rsid w:val="000C65E7"/>
    <w:rsid w:val="000C7CD9"/>
    <w:rsid w:val="000D0937"/>
    <w:rsid w:val="000D5517"/>
    <w:rsid w:val="000D6114"/>
    <w:rsid w:val="000D65A1"/>
    <w:rsid w:val="000D7597"/>
    <w:rsid w:val="000D7610"/>
    <w:rsid w:val="000D76B9"/>
    <w:rsid w:val="000E254C"/>
    <w:rsid w:val="000E32F0"/>
    <w:rsid w:val="000F7FB7"/>
    <w:rsid w:val="00101AE6"/>
    <w:rsid w:val="001028D9"/>
    <w:rsid w:val="00106028"/>
    <w:rsid w:val="00110775"/>
    <w:rsid w:val="001139A8"/>
    <w:rsid w:val="001163F7"/>
    <w:rsid w:val="00117EFC"/>
    <w:rsid w:val="0012116E"/>
    <w:rsid w:val="001226E7"/>
    <w:rsid w:val="001338CB"/>
    <w:rsid w:val="0013516E"/>
    <w:rsid w:val="00137B66"/>
    <w:rsid w:val="00144F0F"/>
    <w:rsid w:val="00150FB5"/>
    <w:rsid w:val="00155305"/>
    <w:rsid w:val="00173FC5"/>
    <w:rsid w:val="00176045"/>
    <w:rsid w:val="001763FD"/>
    <w:rsid w:val="0018185A"/>
    <w:rsid w:val="001855C2"/>
    <w:rsid w:val="00185B94"/>
    <w:rsid w:val="00195A52"/>
    <w:rsid w:val="001966BD"/>
    <w:rsid w:val="001A7CBE"/>
    <w:rsid w:val="001B2568"/>
    <w:rsid w:val="001C5A19"/>
    <w:rsid w:val="001D2C6C"/>
    <w:rsid w:val="001E5FF4"/>
    <w:rsid w:val="001F4FEA"/>
    <w:rsid w:val="001F5F22"/>
    <w:rsid w:val="00207240"/>
    <w:rsid w:val="00210E7D"/>
    <w:rsid w:val="0022173D"/>
    <w:rsid w:val="00236FE6"/>
    <w:rsid w:val="002410F4"/>
    <w:rsid w:val="0024386D"/>
    <w:rsid w:val="00244340"/>
    <w:rsid w:val="00286DE4"/>
    <w:rsid w:val="002949D9"/>
    <w:rsid w:val="002A2EE0"/>
    <w:rsid w:val="002B39DD"/>
    <w:rsid w:val="002C2D30"/>
    <w:rsid w:val="002D3C63"/>
    <w:rsid w:val="002D63C4"/>
    <w:rsid w:val="002E0BB5"/>
    <w:rsid w:val="002E51D2"/>
    <w:rsid w:val="002E5F11"/>
    <w:rsid w:val="002F5956"/>
    <w:rsid w:val="003015FA"/>
    <w:rsid w:val="00313B84"/>
    <w:rsid w:val="00322C02"/>
    <w:rsid w:val="00340142"/>
    <w:rsid w:val="00343DDC"/>
    <w:rsid w:val="003508E1"/>
    <w:rsid w:val="00350DB9"/>
    <w:rsid w:val="003574CB"/>
    <w:rsid w:val="00361F54"/>
    <w:rsid w:val="00362D23"/>
    <w:rsid w:val="003672F7"/>
    <w:rsid w:val="00392670"/>
    <w:rsid w:val="00396125"/>
    <w:rsid w:val="0039727B"/>
    <w:rsid w:val="003A4C0C"/>
    <w:rsid w:val="003B2B1B"/>
    <w:rsid w:val="003B6F6F"/>
    <w:rsid w:val="003C1DC9"/>
    <w:rsid w:val="003C4233"/>
    <w:rsid w:val="003C5D05"/>
    <w:rsid w:val="003D05F9"/>
    <w:rsid w:val="003D649C"/>
    <w:rsid w:val="003D7069"/>
    <w:rsid w:val="003D7515"/>
    <w:rsid w:val="003E13AE"/>
    <w:rsid w:val="003F64BE"/>
    <w:rsid w:val="003F6763"/>
    <w:rsid w:val="003F7182"/>
    <w:rsid w:val="003F735E"/>
    <w:rsid w:val="00401E43"/>
    <w:rsid w:val="00402242"/>
    <w:rsid w:val="004038A5"/>
    <w:rsid w:val="004077A8"/>
    <w:rsid w:val="004343BB"/>
    <w:rsid w:val="004417EC"/>
    <w:rsid w:val="004436EE"/>
    <w:rsid w:val="00445C44"/>
    <w:rsid w:val="00453FCF"/>
    <w:rsid w:val="004562B7"/>
    <w:rsid w:val="00456F04"/>
    <w:rsid w:val="004706E4"/>
    <w:rsid w:val="00470726"/>
    <w:rsid w:val="0048324C"/>
    <w:rsid w:val="004A2EF2"/>
    <w:rsid w:val="004A460C"/>
    <w:rsid w:val="004C2EA2"/>
    <w:rsid w:val="004D064A"/>
    <w:rsid w:val="004E769C"/>
    <w:rsid w:val="004F3408"/>
    <w:rsid w:val="004F7026"/>
    <w:rsid w:val="005001CC"/>
    <w:rsid w:val="00502115"/>
    <w:rsid w:val="00502A74"/>
    <w:rsid w:val="0051038A"/>
    <w:rsid w:val="00513813"/>
    <w:rsid w:val="00524452"/>
    <w:rsid w:val="00540296"/>
    <w:rsid w:val="0054211F"/>
    <w:rsid w:val="005460AD"/>
    <w:rsid w:val="00546CE2"/>
    <w:rsid w:val="00550B18"/>
    <w:rsid w:val="00550C9B"/>
    <w:rsid w:val="005559AC"/>
    <w:rsid w:val="00566A56"/>
    <w:rsid w:val="005677F1"/>
    <w:rsid w:val="005702D2"/>
    <w:rsid w:val="00582040"/>
    <w:rsid w:val="005876C9"/>
    <w:rsid w:val="0059255E"/>
    <w:rsid w:val="005A5C0C"/>
    <w:rsid w:val="005B1D28"/>
    <w:rsid w:val="005B4352"/>
    <w:rsid w:val="005B7E6A"/>
    <w:rsid w:val="005D323C"/>
    <w:rsid w:val="005D75E3"/>
    <w:rsid w:val="005E4368"/>
    <w:rsid w:val="005F0C9C"/>
    <w:rsid w:val="005F1FD0"/>
    <w:rsid w:val="00601060"/>
    <w:rsid w:val="00601397"/>
    <w:rsid w:val="00603DEB"/>
    <w:rsid w:val="0061376E"/>
    <w:rsid w:val="006205F9"/>
    <w:rsid w:val="00620856"/>
    <w:rsid w:val="0062313D"/>
    <w:rsid w:val="00625078"/>
    <w:rsid w:val="006264A2"/>
    <w:rsid w:val="00631FAF"/>
    <w:rsid w:val="00634111"/>
    <w:rsid w:val="00652A68"/>
    <w:rsid w:val="00655D37"/>
    <w:rsid w:val="00657A78"/>
    <w:rsid w:val="00657B56"/>
    <w:rsid w:val="00661147"/>
    <w:rsid w:val="00683E6E"/>
    <w:rsid w:val="00690491"/>
    <w:rsid w:val="00696D7C"/>
    <w:rsid w:val="006B5DEA"/>
    <w:rsid w:val="006C5FDA"/>
    <w:rsid w:val="006D0FB2"/>
    <w:rsid w:val="006F0F20"/>
    <w:rsid w:val="006F1A48"/>
    <w:rsid w:val="006F1DDE"/>
    <w:rsid w:val="006F4559"/>
    <w:rsid w:val="006F56ED"/>
    <w:rsid w:val="006F75A2"/>
    <w:rsid w:val="006F7C06"/>
    <w:rsid w:val="00700A7E"/>
    <w:rsid w:val="00700C4D"/>
    <w:rsid w:val="00700FEE"/>
    <w:rsid w:val="0070659F"/>
    <w:rsid w:val="007244D5"/>
    <w:rsid w:val="00726C23"/>
    <w:rsid w:val="00732AD9"/>
    <w:rsid w:val="00746E14"/>
    <w:rsid w:val="007547FF"/>
    <w:rsid w:val="007572FD"/>
    <w:rsid w:val="007631E7"/>
    <w:rsid w:val="0077393C"/>
    <w:rsid w:val="00777A4B"/>
    <w:rsid w:val="00780ECA"/>
    <w:rsid w:val="007867EF"/>
    <w:rsid w:val="00795DA7"/>
    <w:rsid w:val="007979F1"/>
    <w:rsid w:val="007A1C65"/>
    <w:rsid w:val="007A382C"/>
    <w:rsid w:val="007A4AB2"/>
    <w:rsid w:val="007B3205"/>
    <w:rsid w:val="007E26BB"/>
    <w:rsid w:val="007E7138"/>
    <w:rsid w:val="007F2550"/>
    <w:rsid w:val="00803E73"/>
    <w:rsid w:val="0080452A"/>
    <w:rsid w:val="00815DE9"/>
    <w:rsid w:val="00822128"/>
    <w:rsid w:val="00827A79"/>
    <w:rsid w:val="00835A80"/>
    <w:rsid w:val="00836348"/>
    <w:rsid w:val="00837199"/>
    <w:rsid w:val="0084144B"/>
    <w:rsid w:val="00856DB7"/>
    <w:rsid w:val="008652B1"/>
    <w:rsid w:val="008775A1"/>
    <w:rsid w:val="0089009A"/>
    <w:rsid w:val="00893AF9"/>
    <w:rsid w:val="00896B29"/>
    <w:rsid w:val="008A1248"/>
    <w:rsid w:val="008C2935"/>
    <w:rsid w:val="008C65B8"/>
    <w:rsid w:val="008D47C2"/>
    <w:rsid w:val="008D530F"/>
    <w:rsid w:val="008E265A"/>
    <w:rsid w:val="008E266D"/>
    <w:rsid w:val="008E78B6"/>
    <w:rsid w:val="008F4A42"/>
    <w:rsid w:val="00903A09"/>
    <w:rsid w:val="00910A56"/>
    <w:rsid w:val="00911386"/>
    <w:rsid w:val="00920EBD"/>
    <w:rsid w:val="00921595"/>
    <w:rsid w:val="009239CD"/>
    <w:rsid w:val="009254D1"/>
    <w:rsid w:val="00932688"/>
    <w:rsid w:val="00935FAD"/>
    <w:rsid w:val="00955D98"/>
    <w:rsid w:val="00955FD1"/>
    <w:rsid w:val="009570F2"/>
    <w:rsid w:val="0095770F"/>
    <w:rsid w:val="0096706D"/>
    <w:rsid w:val="00972D6B"/>
    <w:rsid w:val="00974837"/>
    <w:rsid w:val="009911E6"/>
    <w:rsid w:val="009956C8"/>
    <w:rsid w:val="009A504E"/>
    <w:rsid w:val="009B4C59"/>
    <w:rsid w:val="009B6BAC"/>
    <w:rsid w:val="009B6C13"/>
    <w:rsid w:val="009C3855"/>
    <w:rsid w:val="009C6E20"/>
    <w:rsid w:val="009D2FA9"/>
    <w:rsid w:val="009D736A"/>
    <w:rsid w:val="009D78C6"/>
    <w:rsid w:val="009D7C2A"/>
    <w:rsid w:val="009E1A9F"/>
    <w:rsid w:val="009E4A37"/>
    <w:rsid w:val="009F106A"/>
    <w:rsid w:val="009F74D4"/>
    <w:rsid w:val="009F7601"/>
    <w:rsid w:val="00A0580D"/>
    <w:rsid w:val="00A1028B"/>
    <w:rsid w:val="00A1669E"/>
    <w:rsid w:val="00A26653"/>
    <w:rsid w:val="00A34011"/>
    <w:rsid w:val="00A40740"/>
    <w:rsid w:val="00A45D21"/>
    <w:rsid w:val="00A4663D"/>
    <w:rsid w:val="00A46DDA"/>
    <w:rsid w:val="00A478F3"/>
    <w:rsid w:val="00A52C19"/>
    <w:rsid w:val="00A52EC8"/>
    <w:rsid w:val="00A53751"/>
    <w:rsid w:val="00A7418F"/>
    <w:rsid w:val="00A77C6A"/>
    <w:rsid w:val="00A844DB"/>
    <w:rsid w:val="00A968E1"/>
    <w:rsid w:val="00AA20BC"/>
    <w:rsid w:val="00AA30B0"/>
    <w:rsid w:val="00AA4300"/>
    <w:rsid w:val="00AB256A"/>
    <w:rsid w:val="00AC0B8B"/>
    <w:rsid w:val="00AC22A6"/>
    <w:rsid w:val="00AD7D62"/>
    <w:rsid w:val="00AE2698"/>
    <w:rsid w:val="00AE394B"/>
    <w:rsid w:val="00AE7268"/>
    <w:rsid w:val="00AF5408"/>
    <w:rsid w:val="00B00A8B"/>
    <w:rsid w:val="00B00EE5"/>
    <w:rsid w:val="00B01A10"/>
    <w:rsid w:val="00B01B74"/>
    <w:rsid w:val="00B0349F"/>
    <w:rsid w:val="00B101C6"/>
    <w:rsid w:val="00B171DA"/>
    <w:rsid w:val="00B23A45"/>
    <w:rsid w:val="00B46A38"/>
    <w:rsid w:val="00B47FDD"/>
    <w:rsid w:val="00B52856"/>
    <w:rsid w:val="00B533F6"/>
    <w:rsid w:val="00B534C4"/>
    <w:rsid w:val="00B63A40"/>
    <w:rsid w:val="00B74010"/>
    <w:rsid w:val="00B81D75"/>
    <w:rsid w:val="00B8573A"/>
    <w:rsid w:val="00B95775"/>
    <w:rsid w:val="00B97B5F"/>
    <w:rsid w:val="00BA2501"/>
    <w:rsid w:val="00BA40E6"/>
    <w:rsid w:val="00BB6675"/>
    <w:rsid w:val="00BB671D"/>
    <w:rsid w:val="00BC369B"/>
    <w:rsid w:val="00BD3FEA"/>
    <w:rsid w:val="00BD7EC1"/>
    <w:rsid w:val="00BE0AA0"/>
    <w:rsid w:val="00BE65E7"/>
    <w:rsid w:val="00BE72F8"/>
    <w:rsid w:val="00BF2C4E"/>
    <w:rsid w:val="00BF663E"/>
    <w:rsid w:val="00C22B0E"/>
    <w:rsid w:val="00C33DAA"/>
    <w:rsid w:val="00C43A76"/>
    <w:rsid w:val="00C5681F"/>
    <w:rsid w:val="00C57838"/>
    <w:rsid w:val="00C76B02"/>
    <w:rsid w:val="00C836C6"/>
    <w:rsid w:val="00C9536A"/>
    <w:rsid w:val="00CA138F"/>
    <w:rsid w:val="00CA1A22"/>
    <w:rsid w:val="00CA5171"/>
    <w:rsid w:val="00CB23FC"/>
    <w:rsid w:val="00CB682F"/>
    <w:rsid w:val="00CC1603"/>
    <w:rsid w:val="00CC32A8"/>
    <w:rsid w:val="00CC68E7"/>
    <w:rsid w:val="00CD2F98"/>
    <w:rsid w:val="00CD5204"/>
    <w:rsid w:val="00CE3A56"/>
    <w:rsid w:val="00CE6B2A"/>
    <w:rsid w:val="00CF2404"/>
    <w:rsid w:val="00CF3773"/>
    <w:rsid w:val="00CF5057"/>
    <w:rsid w:val="00CF650F"/>
    <w:rsid w:val="00D15AEA"/>
    <w:rsid w:val="00D15B9F"/>
    <w:rsid w:val="00D1665D"/>
    <w:rsid w:val="00D16B32"/>
    <w:rsid w:val="00D27868"/>
    <w:rsid w:val="00D30A31"/>
    <w:rsid w:val="00D32F81"/>
    <w:rsid w:val="00D45787"/>
    <w:rsid w:val="00D51A0D"/>
    <w:rsid w:val="00D5576B"/>
    <w:rsid w:val="00D61209"/>
    <w:rsid w:val="00D74C66"/>
    <w:rsid w:val="00D766FD"/>
    <w:rsid w:val="00D85973"/>
    <w:rsid w:val="00D9041B"/>
    <w:rsid w:val="00D91DDF"/>
    <w:rsid w:val="00D94C37"/>
    <w:rsid w:val="00DA4ABD"/>
    <w:rsid w:val="00DB1273"/>
    <w:rsid w:val="00DB6B29"/>
    <w:rsid w:val="00DB6C8C"/>
    <w:rsid w:val="00DC0D83"/>
    <w:rsid w:val="00DC7A2A"/>
    <w:rsid w:val="00DD19F0"/>
    <w:rsid w:val="00DD385C"/>
    <w:rsid w:val="00DD6BAA"/>
    <w:rsid w:val="00DE3863"/>
    <w:rsid w:val="00DE55E7"/>
    <w:rsid w:val="00DE798A"/>
    <w:rsid w:val="00DF1074"/>
    <w:rsid w:val="00DF495E"/>
    <w:rsid w:val="00E0630C"/>
    <w:rsid w:val="00E14144"/>
    <w:rsid w:val="00E166BC"/>
    <w:rsid w:val="00E167C4"/>
    <w:rsid w:val="00E20B06"/>
    <w:rsid w:val="00E329C5"/>
    <w:rsid w:val="00E33728"/>
    <w:rsid w:val="00E347CD"/>
    <w:rsid w:val="00E4055D"/>
    <w:rsid w:val="00E410B3"/>
    <w:rsid w:val="00E4254B"/>
    <w:rsid w:val="00E45793"/>
    <w:rsid w:val="00E45BB6"/>
    <w:rsid w:val="00E52151"/>
    <w:rsid w:val="00E52378"/>
    <w:rsid w:val="00E54B2D"/>
    <w:rsid w:val="00E615A8"/>
    <w:rsid w:val="00E64AB3"/>
    <w:rsid w:val="00E712F2"/>
    <w:rsid w:val="00E73A60"/>
    <w:rsid w:val="00E81253"/>
    <w:rsid w:val="00E82308"/>
    <w:rsid w:val="00E90371"/>
    <w:rsid w:val="00EA2048"/>
    <w:rsid w:val="00EA53FF"/>
    <w:rsid w:val="00EA5D9E"/>
    <w:rsid w:val="00EA5E28"/>
    <w:rsid w:val="00EB0DC7"/>
    <w:rsid w:val="00EB4996"/>
    <w:rsid w:val="00EB7784"/>
    <w:rsid w:val="00EC0788"/>
    <w:rsid w:val="00EC5328"/>
    <w:rsid w:val="00EC56C0"/>
    <w:rsid w:val="00ED2683"/>
    <w:rsid w:val="00EE0A2F"/>
    <w:rsid w:val="00EE49FE"/>
    <w:rsid w:val="00EE4B0C"/>
    <w:rsid w:val="00EE4D75"/>
    <w:rsid w:val="00EE5524"/>
    <w:rsid w:val="00EE73C2"/>
    <w:rsid w:val="00EF1046"/>
    <w:rsid w:val="00EF1888"/>
    <w:rsid w:val="00F0069C"/>
    <w:rsid w:val="00F02AF9"/>
    <w:rsid w:val="00F038D3"/>
    <w:rsid w:val="00F1191C"/>
    <w:rsid w:val="00F11AF7"/>
    <w:rsid w:val="00F13C5D"/>
    <w:rsid w:val="00F216B8"/>
    <w:rsid w:val="00F23443"/>
    <w:rsid w:val="00F34126"/>
    <w:rsid w:val="00F41C04"/>
    <w:rsid w:val="00F46F0E"/>
    <w:rsid w:val="00F5494C"/>
    <w:rsid w:val="00F60FA8"/>
    <w:rsid w:val="00F6452D"/>
    <w:rsid w:val="00F70422"/>
    <w:rsid w:val="00F76F28"/>
    <w:rsid w:val="00F8181F"/>
    <w:rsid w:val="00F82411"/>
    <w:rsid w:val="00F86583"/>
    <w:rsid w:val="00F90AF2"/>
    <w:rsid w:val="00F91357"/>
    <w:rsid w:val="00F93AE4"/>
    <w:rsid w:val="00FA6317"/>
    <w:rsid w:val="00FA6846"/>
    <w:rsid w:val="00FA68AC"/>
    <w:rsid w:val="00FA7C15"/>
    <w:rsid w:val="00FC16EC"/>
    <w:rsid w:val="00FC75E9"/>
    <w:rsid w:val="00FD1C65"/>
    <w:rsid w:val="00FD2C03"/>
    <w:rsid w:val="00FE1622"/>
    <w:rsid w:val="00FE442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15D99"/>
  <w15:chartTrackingRefBased/>
  <w15:docId w15:val="{5FE61240-E2D8-401D-A956-2E9846EFA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216B8"/>
    <w:pPr>
      <w:spacing w:after="0" w:line="360" w:lineRule="auto"/>
      <w:ind w:firstLine="709"/>
      <w:jc w:val="both"/>
    </w:pPr>
    <w:rPr>
      <w:rFonts w:ascii="Times New Roman" w:eastAsiaTheme="minorEastAsia" w:hAnsi="Times New Roman"/>
      <w:sz w:val="24"/>
    </w:rPr>
  </w:style>
  <w:style w:type="paragraph" w:styleId="1">
    <w:name w:val="heading 1"/>
    <w:basedOn w:val="a"/>
    <w:next w:val="a"/>
    <w:link w:val="10"/>
    <w:uiPriority w:val="9"/>
    <w:qFormat/>
    <w:rsid w:val="003F6763"/>
    <w:pPr>
      <w:keepNext/>
      <w:keepLines/>
      <w:spacing w:before="240"/>
      <w:ind w:firstLine="0"/>
      <w:jc w:val="center"/>
      <w:outlineLvl w:val="0"/>
    </w:pPr>
    <w:rPr>
      <w:rFonts w:eastAsiaTheme="majorEastAsia" w:cstheme="majorBidi"/>
      <w:b/>
      <w:sz w:val="28"/>
      <w:szCs w:val="32"/>
    </w:rPr>
  </w:style>
  <w:style w:type="paragraph" w:styleId="2">
    <w:name w:val="heading 2"/>
    <w:basedOn w:val="a"/>
    <w:next w:val="a"/>
    <w:link w:val="20"/>
    <w:uiPriority w:val="9"/>
    <w:unhideWhenUsed/>
    <w:qFormat/>
    <w:rsid w:val="003F6763"/>
    <w:pPr>
      <w:keepNext/>
      <w:keepLines/>
      <w:spacing w:before="40"/>
      <w:ind w:firstLine="0"/>
      <w:jc w:val="center"/>
      <w:outlineLvl w:val="1"/>
    </w:pPr>
    <w:rPr>
      <w:rFonts w:eastAsiaTheme="majorEastAsia" w:cstheme="majorBidi"/>
      <w:b/>
      <w:sz w:val="28"/>
      <w:szCs w:val="26"/>
    </w:rPr>
  </w:style>
  <w:style w:type="paragraph" w:styleId="3">
    <w:name w:val="heading 3"/>
    <w:basedOn w:val="2"/>
    <w:next w:val="a"/>
    <w:link w:val="30"/>
    <w:uiPriority w:val="9"/>
    <w:unhideWhenUsed/>
    <w:qFormat/>
    <w:rsid w:val="003D05F9"/>
    <w:pPr>
      <w:outlineLvl w:val="2"/>
    </w:pPr>
    <w:rPr>
      <w:color w:val="000000" w:themeColor="text1"/>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24452"/>
    <w:pPr>
      <w:jc w:val="center"/>
    </w:pPr>
    <w:rPr>
      <w:b/>
      <w:sz w:val="72"/>
    </w:rPr>
  </w:style>
  <w:style w:type="character" w:customStyle="1" w:styleId="a4">
    <w:name w:val="Заголовок Знак"/>
    <w:basedOn w:val="a0"/>
    <w:link w:val="a3"/>
    <w:uiPriority w:val="10"/>
    <w:rsid w:val="00524452"/>
    <w:rPr>
      <w:rFonts w:ascii="Times New Roman" w:eastAsiaTheme="minorEastAsia" w:hAnsi="Times New Roman"/>
      <w:b/>
      <w:sz w:val="72"/>
    </w:rPr>
  </w:style>
  <w:style w:type="character" w:styleId="a5">
    <w:name w:val="Subtle Emphasis"/>
    <w:basedOn w:val="a0"/>
    <w:uiPriority w:val="19"/>
    <w:qFormat/>
    <w:rsid w:val="00524452"/>
    <w:rPr>
      <w:i w:val="0"/>
      <w:iCs/>
      <w:color w:val="404040" w:themeColor="text1" w:themeTint="BF"/>
      <w:sz w:val="48"/>
    </w:rPr>
  </w:style>
  <w:style w:type="paragraph" w:styleId="a6">
    <w:name w:val="Subtitle"/>
    <w:basedOn w:val="a"/>
    <w:next w:val="a"/>
    <w:link w:val="a7"/>
    <w:uiPriority w:val="11"/>
    <w:qFormat/>
    <w:rsid w:val="00524452"/>
    <w:pPr>
      <w:numPr>
        <w:ilvl w:val="1"/>
      </w:numPr>
      <w:ind w:firstLine="227"/>
    </w:pPr>
    <w:rPr>
      <w:b/>
      <w:color w:val="5A5A5A" w:themeColor="text1" w:themeTint="A5"/>
      <w:spacing w:val="15"/>
      <w:sz w:val="36"/>
    </w:rPr>
  </w:style>
  <w:style w:type="character" w:customStyle="1" w:styleId="a7">
    <w:name w:val="Подзаголовок Знак"/>
    <w:basedOn w:val="a0"/>
    <w:link w:val="a6"/>
    <w:uiPriority w:val="11"/>
    <w:rsid w:val="00524452"/>
    <w:rPr>
      <w:rFonts w:ascii="Times New Roman" w:eastAsiaTheme="minorEastAsia" w:hAnsi="Times New Roman"/>
      <w:b/>
      <w:color w:val="5A5A5A" w:themeColor="text1" w:themeTint="A5"/>
      <w:spacing w:val="15"/>
      <w:sz w:val="36"/>
    </w:rPr>
  </w:style>
  <w:style w:type="paragraph" w:customStyle="1" w:styleId="a8">
    <w:name w:val="Основные слова"/>
    <w:basedOn w:val="a"/>
    <w:link w:val="a9"/>
    <w:qFormat/>
    <w:rsid w:val="00524452"/>
    <w:rPr>
      <w:rFonts w:eastAsiaTheme="minorHAnsi"/>
      <w:i/>
    </w:rPr>
  </w:style>
  <w:style w:type="character" w:customStyle="1" w:styleId="a9">
    <w:name w:val="Основные слова Знак"/>
    <w:basedOn w:val="a0"/>
    <w:link w:val="a8"/>
    <w:rsid w:val="00524452"/>
    <w:rPr>
      <w:rFonts w:ascii="Times New Roman" w:hAnsi="Times New Roman"/>
      <w:i/>
      <w:sz w:val="28"/>
    </w:rPr>
  </w:style>
  <w:style w:type="paragraph" w:customStyle="1" w:styleId="aa">
    <w:name w:val="формулы"/>
    <w:basedOn w:val="a"/>
    <w:link w:val="ab"/>
    <w:qFormat/>
    <w:rsid w:val="00B534C4"/>
    <w:pPr>
      <w:tabs>
        <w:tab w:val="center" w:pos="5387"/>
        <w:tab w:val="right" w:pos="10773"/>
      </w:tabs>
    </w:pPr>
    <w:rPr>
      <w:sz w:val="27"/>
    </w:rPr>
  </w:style>
  <w:style w:type="character" w:customStyle="1" w:styleId="ab">
    <w:name w:val="формулы Знак"/>
    <w:basedOn w:val="a0"/>
    <w:link w:val="aa"/>
    <w:rsid w:val="00B534C4"/>
    <w:rPr>
      <w:rFonts w:ascii="Times New Roman" w:eastAsiaTheme="minorEastAsia" w:hAnsi="Times New Roman"/>
      <w:sz w:val="27"/>
    </w:rPr>
  </w:style>
  <w:style w:type="paragraph" w:customStyle="1" w:styleId="ac">
    <w:name w:val="подписи картинок"/>
    <w:basedOn w:val="ad"/>
    <w:link w:val="ae"/>
    <w:qFormat/>
    <w:rsid w:val="00A4663D"/>
    <w:pPr>
      <w:spacing w:after="480"/>
      <w:ind w:firstLine="0"/>
    </w:pPr>
    <w:rPr>
      <w:color w:val="000000" w:themeColor="text1"/>
      <w:szCs w:val="18"/>
    </w:rPr>
  </w:style>
  <w:style w:type="character" w:customStyle="1" w:styleId="ae">
    <w:name w:val="подписи картинок Знак"/>
    <w:basedOn w:val="af"/>
    <w:link w:val="ac"/>
    <w:rsid w:val="00A4663D"/>
    <w:rPr>
      <w:rFonts w:ascii="Times New Roman" w:eastAsiaTheme="minorEastAsia" w:hAnsi="Times New Roman"/>
      <w:iCs w:val="0"/>
      <w:color w:val="000000" w:themeColor="text1"/>
      <w:sz w:val="24"/>
      <w:szCs w:val="18"/>
    </w:rPr>
  </w:style>
  <w:style w:type="paragraph" w:styleId="ad">
    <w:name w:val="Body Text"/>
    <w:basedOn w:val="a"/>
    <w:link w:val="af0"/>
    <w:uiPriority w:val="99"/>
    <w:semiHidden/>
    <w:unhideWhenUsed/>
    <w:rsid w:val="00524452"/>
    <w:pPr>
      <w:spacing w:after="120"/>
    </w:pPr>
  </w:style>
  <w:style w:type="character" w:customStyle="1" w:styleId="af0">
    <w:name w:val="Основной текст Знак"/>
    <w:basedOn w:val="a0"/>
    <w:link w:val="ad"/>
    <w:uiPriority w:val="99"/>
    <w:semiHidden/>
    <w:rsid w:val="00524452"/>
    <w:rPr>
      <w:rFonts w:ascii="Times New Roman" w:eastAsiaTheme="minorEastAsia" w:hAnsi="Times New Roman"/>
      <w:sz w:val="28"/>
    </w:rPr>
  </w:style>
  <w:style w:type="paragraph" w:styleId="af1">
    <w:name w:val="header"/>
    <w:basedOn w:val="a"/>
    <w:link w:val="af2"/>
    <w:uiPriority w:val="99"/>
    <w:unhideWhenUsed/>
    <w:rsid w:val="00524452"/>
    <w:pPr>
      <w:tabs>
        <w:tab w:val="center" w:pos="4677"/>
        <w:tab w:val="right" w:pos="9355"/>
      </w:tabs>
    </w:pPr>
  </w:style>
  <w:style w:type="character" w:customStyle="1" w:styleId="af2">
    <w:name w:val="Верхний колонтитул Знак"/>
    <w:basedOn w:val="a0"/>
    <w:link w:val="af1"/>
    <w:uiPriority w:val="99"/>
    <w:rsid w:val="00524452"/>
    <w:rPr>
      <w:rFonts w:ascii="Times New Roman" w:eastAsiaTheme="minorEastAsia" w:hAnsi="Times New Roman"/>
      <w:sz w:val="28"/>
    </w:rPr>
  </w:style>
  <w:style w:type="character" w:customStyle="1" w:styleId="10">
    <w:name w:val="Заголовок 1 Знак"/>
    <w:basedOn w:val="a0"/>
    <w:link w:val="1"/>
    <w:uiPriority w:val="9"/>
    <w:rsid w:val="003F6763"/>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3F6763"/>
    <w:rPr>
      <w:rFonts w:ascii="Times New Roman" w:eastAsiaTheme="majorEastAsia" w:hAnsi="Times New Roman" w:cstheme="majorBidi"/>
      <w:b/>
      <w:sz w:val="28"/>
      <w:szCs w:val="26"/>
    </w:rPr>
  </w:style>
  <w:style w:type="character" w:styleId="af3">
    <w:name w:val="Placeholder Text"/>
    <w:basedOn w:val="a0"/>
    <w:uiPriority w:val="99"/>
    <w:semiHidden/>
    <w:rsid w:val="00524452"/>
    <w:rPr>
      <w:color w:val="808080"/>
    </w:rPr>
  </w:style>
  <w:style w:type="paragraph" w:styleId="af4">
    <w:name w:val="caption"/>
    <w:basedOn w:val="ac"/>
    <w:next w:val="a"/>
    <w:link w:val="af"/>
    <w:uiPriority w:val="35"/>
    <w:unhideWhenUsed/>
    <w:qFormat/>
    <w:rsid w:val="001F4FEA"/>
    <w:pPr>
      <w:spacing w:after="200"/>
      <w:jc w:val="center"/>
    </w:pPr>
    <w:rPr>
      <w:iCs/>
    </w:rPr>
  </w:style>
  <w:style w:type="character" w:customStyle="1" w:styleId="af">
    <w:name w:val="Название объекта Знак"/>
    <w:basedOn w:val="a0"/>
    <w:link w:val="af4"/>
    <w:uiPriority w:val="35"/>
    <w:rsid w:val="001F4FEA"/>
    <w:rPr>
      <w:rFonts w:ascii="Times New Roman" w:eastAsiaTheme="minorEastAsia" w:hAnsi="Times New Roman"/>
      <w:iCs/>
      <w:color w:val="000000" w:themeColor="text1"/>
      <w:sz w:val="28"/>
      <w:szCs w:val="18"/>
    </w:rPr>
  </w:style>
  <w:style w:type="paragraph" w:styleId="af5">
    <w:name w:val="footer"/>
    <w:basedOn w:val="a"/>
    <w:link w:val="af6"/>
    <w:uiPriority w:val="99"/>
    <w:unhideWhenUsed/>
    <w:rsid w:val="00524452"/>
    <w:pPr>
      <w:tabs>
        <w:tab w:val="center" w:pos="4677"/>
        <w:tab w:val="right" w:pos="9355"/>
      </w:tabs>
    </w:pPr>
  </w:style>
  <w:style w:type="character" w:customStyle="1" w:styleId="af6">
    <w:name w:val="Нижний колонтитул Знак"/>
    <w:basedOn w:val="a0"/>
    <w:link w:val="af5"/>
    <w:uiPriority w:val="99"/>
    <w:rsid w:val="00524452"/>
    <w:rPr>
      <w:rFonts w:ascii="Times New Roman" w:eastAsiaTheme="minorEastAsia" w:hAnsi="Times New Roman"/>
      <w:sz w:val="28"/>
    </w:rPr>
  </w:style>
  <w:style w:type="table" w:styleId="af7">
    <w:name w:val="Table Grid"/>
    <w:basedOn w:val="a1"/>
    <w:uiPriority w:val="39"/>
    <w:rsid w:val="005244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8">
    <w:name w:val="List Paragraph"/>
    <w:basedOn w:val="a"/>
    <w:uiPriority w:val="34"/>
    <w:qFormat/>
    <w:rsid w:val="00FE1622"/>
    <w:pPr>
      <w:ind w:left="720"/>
      <w:contextualSpacing/>
    </w:pPr>
  </w:style>
  <w:style w:type="character" w:styleId="af9">
    <w:name w:val="Hyperlink"/>
    <w:basedOn w:val="a0"/>
    <w:uiPriority w:val="99"/>
    <w:unhideWhenUsed/>
    <w:rsid w:val="006F1DDE"/>
    <w:rPr>
      <w:color w:val="0563C1" w:themeColor="hyperlink"/>
      <w:u w:val="single"/>
    </w:rPr>
  </w:style>
  <w:style w:type="character" w:styleId="afa">
    <w:name w:val="Unresolved Mention"/>
    <w:basedOn w:val="a0"/>
    <w:uiPriority w:val="99"/>
    <w:semiHidden/>
    <w:unhideWhenUsed/>
    <w:rsid w:val="006F1DDE"/>
    <w:rPr>
      <w:color w:val="605E5C"/>
      <w:shd w:val="clear" w:color="auto" w:fill="E1DFDD"/>
    </w:rPr>
  </w:style>
  <w:style w:type="character" w:styleId="afb">
    <w:name w:val="FollowedHyperlink"/>
    <w:basedOn w:val="a0"/>
    <w:uiPriority w:val="99"/>
    <w:semiHidden/>
    <w:unhideWhenUsed/>
    <w:rsid w:val="00625078"/>
    <w:rPr>
      <w:color w:val="954F72" w:themeColor="followedHyperlink"/>
      <w:u w:val="single"/>
    </w:rPr>
  </w:style>
  <w:style w:type="paragraph" w:styleId="afc">
    <w:name w:val="Bibliography"/>
    <w:basedOn w:val="a"/>
    <w:next w:val="a"/>
    <w:uiPriority w:val="37"/>
    <w:unhideWhenUsed/>
    <w:rsid w:val="00AE394B"/>
  </w:style>
  <w:style w:type="paragraph" w:customStyle="1" w:styleId="docdata">
    <w:name w:val="docdata"/>
    <w:aliases w:val="docy,v5,4780,bqiaagaaeyqcaaagiaiaaamtegaabsesaaaaaaaaaaaaaaaaaaaaaaaaaaaaaaaaaaaaaaaaaaaaaaaaaaaaaaaaaaaaaaaaaaaaaaaaaaaaaaaaaaaaaaaaaaaaaaaaaaaaaaaaaaaaaaaaaaaaaaaaaaaaaaaaaaaaaaaaaaaaaaaaaaaaaaaaaaaaaaaaaaaaaaaaaaaaaaaaaaaaaaaaaaaaaaaaaaaaaaaa"/>
    <w:basedOn w:val="a"/>
    <w:rsid w:val="00620856"/>
    <w:pPr>
      <w:spacing w:before="100" w:beforeAutospacing="1" w:after="100" w:afterAutospacing="1"/>
      <w:ind w:firstLine="0"/>
      <w:jc w:val="left"/>
    </w:pPr>
    <w:rPr>
      <w:rFonts w:eastAsia="Times New Roman" w:cs="Times New Roman"/>
      <w:kern w:val="0"/>
      <w:szCs w:val="24"/>
      <w:lang w:eastAsia="ru-RU"/>
      <w14:ligatures w14:val="none"/>
    </w:rPr>
  </w:style>
  <w:style w:type="paragraph" w:styleId="afd">
    <w:name w:val="Normal (Web)"/>
    <w:basedOn w:val="a"/>
    <w:uiPriority w:val="99"/>
    <w:semiHidden/>
    <w:unhideWhenUsed/>
    <w:rsid w:val="00620856"/>
    <w:pPr>
      <w:spacing w:before="100" w:beforeAutospacing="1" w:after="100" w:afterAutospacing="1"/>
      <w:ind w:firstLine="0"/>
      <w:jc w:val="left"/>
    </w:pPr>
    <w:rPr>
      <w:rFonts w:eastAsia="Times New Roman" w:cs="Times New Roman"/>
      <w:kern w:val="0"/>
      <w:szCs w:val="24"/>
      <w:lang w:eastAsia="ru-RU"/>
      <w14:ligatures w14:val="none"/>
    </w:rPr>
  </w:style>
  <w:style w:type="paragraph" w:styleId="11">
    <w:name w:val="toc 1"/>
    <w:basedOn w:val="a"/>
    <w:next w:val="a"/>
    <w:autoRedefine/>
    <w:uiPriority w:val="39"/>
    <w:unhideWhenUsed/>
    <w:rsid w:val="00F216B8"/>
    <w:pPr>
      <w:spacing w:after="100"/>
    </w:pPr>
  </w:style>
  <w:style w:type="paragraph" w:styleId="21">
    <w:name w:val="toc 2"/>
    <w:basedOn w:val="a"/>
    <w:next w:val="a"/>
    <w:autoRedefine/>
    <w:uiPriority w:val="39"/>
    <w:unhideWhenUsed/>
    <w:rsid w:val="00F216B8"/>
    <w:pPr>
      <w:tabs>
        <w:tab w:val="right" w:leader="dot" w:pos="9345"/>
      </w:tabs>
      <w:spacing w:after="100"/>
      <w:ind w:left="280"/>
      <w:jc w:val="center"/>
    </w:pPr>
    <w:rPr>
      <w:b/>
      <w:bCs/>
      <w:szCs w:val="28"/>
    </w:rPr>
  </w:style>
  <w:style w:type="character" w:customStyle="1" w:styleId="30">
    <w:name w:val="Заголовок 3 Знак"/>
    <w:basedOn w:val="a0"/>
    <w:link w:val="3"/>
    <w:uiPriority w:val="9"/>
    <w:rsid w:val="003D05F9"/>
    <w:rPr>
      <w:rFonts w:ascii="Times New Roman" w:eastAsiaTheme="majorEastAsia" w:hAnsi="Times New Roman" w:cstheme="majorBidi"/>
      <w:b/>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5346">
      <w:bodyDiv w:val="1"/>
      <w:marLeft w:val="0"/>
      <w:marRight w:val="0"/>
      <w:marTop w:val="0"/>
      <w:marBottom w:val="0"/>
      <w:divBdr>
        <w:top w:val="none" w:sz="0" w:space="0" w:color="auto"/>
        <w:left w:val="none" w:sz="0" w:space="0" w:color="auto"/>
        <w:bottom w:val="none" w:sz="0" w:space="0" w:color="auto"/>
        <w:right w:val="none" w:sz="0" w:space="0" w:color="auto"/>
      </w:divBdr>
    </w:div>
    <w:div w:id="19548647">
      <w:bodyDiv w:val="1"/>
      <w:marLeft w:val="0"/>
      <w:marRight w:val="0"/>
      <w:marTop w:val="0"/>
      <w:marBottom w:val="0"/>
      <w:divBdr>
        <w:top w:val="none" w:sz="0" w:space="0" w:color="auto"/>
        <w:left w:val="none" w:sz="0" w:space="0" w:color="auto"/>
        <w:bottom w:val="none" w:sz="0" w:space="0" w:color="auto"/>
        <w:right w:val="none" w:sz="0" w:space="0" w:color="auto"/>
      </w:divBdr>
    </w:div>
    <w:div w:id="20209254">
      <w:bodyDiv w:val="1"/>
      <w:marLeft w:val="0"/>
      <w:marRight w:val="0"/>
      <w:marTop w:val="0"/>
      <w:marBottom w:val="0"/>
      <w:divBdr>
        <w:top w:val="none" w:sz="0" w:space="0" w:color="auto"/>
        <w:left w:val="none" w:sz="0" w:space="0" w:color="auto"/>
        <w:bottom w:val="none" w:sz="0" w:space="0" w:color="auto"/>
        <w:right w:val="none" w:sz="0" w:space="0" w:color="auto"/>
      </w:divBdr>
    </w:div>
    <w:div w:id="26878157">
      <w:bodyDiv w:val="1"/>
      <w:marLeft w:val="0"/>
      <w:marRight w:val="0"/>
      <w:marTop w:val="0"/>
      <w:marBottom w:val="0"/>
      <w:divBdr>
        <w:top w:val="none" w:sz="0" w:space="0" w:color="auto"/>
        <w:left w:val="none" w:sz="0" w:space="0" w:color="auto"/>
        <w:bottom w:val="none" w:sz="0" w:space="0" w:color="auto"/>
        <w:right w:val="none" w:sz="0" w:space="0" w:color="auto"/>
      </w:divBdr>
    </w:div>
    <w:div w:id="29114568">
      <w:bodyDiv w:val="1"/>
      <w:marLeft w:val="0"/>
      <w:marRight w:val="0"/>
      <w:marTop w:val="0"/>
      <w:marBottom w:val="0"/>
      <w:divBdr>
        <w:top w:val="none" w:sz="0" w:space="0" w:color="auto"/>
        <w:left w:val="none" w:sz="0" w:space="0" w:color="auto"/>
        <w:bottom w:val="none" w:sz="0" w:space="0" w:color="auto"/>
        <w:right w:val="none" w:sz="0" w:space="0" w:color="auto"/>
      </w:divBdr>
    </w:div>
    <w:div w:id="31928206">
      <w:bodyDiv w:val="1"/>
      <w:marLeft w:val="0"/>
      <w:marRight w:val="0"/>
      <w:marTop w:val="0"/>
      <w:marBottom w:val="0"/>
      <w:divBdr>
        <w:top w:val="none" w:sz="0" w:space="0" w:color="auto"/>
        <w:left w:val="none" w:sz="0" w:space="0" w:color="auto"/>
        <w:bottom w:val="none" w:sz="0" w:space="0" w:color="auto"/>
        <w:right w:val="none" w:sz="0" w:space="0" w:color="auto"/>
      </w:divBdr>
    </w:div>
    <w:div w:id="32537201">
      <w:bodyDiv w:val="1"/>
      <w:marLeft w:val="0"/>
      <w:marRight w:val="0"/>
      <w:marTop w:val="0"/>
      <w:marBottom w:val="0"/>
      <w:divBdr>
        <w:top w:val="none" w:sz="0" w:space="0" w:color="auto"/>
        <w:left w:val="none" w:sz="0" w:space="0" w:color="auto"/>
        <w:bottom w:val="none" w:sz="0" w:space="0" w:color="auto"/>
        <w:right w:val="none" w:sz="0" w:space="0" w:color="auto"/>
      </w:divBdr>
    </w:div>
    <w:div w:id="32578496">
      <w:bodyDiv w:val="1"/>
      <w:marLeft w:val="0"/>
      <w:marRight w:val="0"/>
      <w:marTop w:val="0"/>
      <w:marBottom w:val="0"/>
      <w:divBdr>
        <w:top w:val="none" w:sz="0" w:space="0" w:color="auto"/>
        <w:left w:val="none" w:sz="0" w:space="0" w:color="auto"/>
        <w:bottom w:val="none" w:sz="0" w:space="0" w:color="auto"/>
        <w:right w:val="none" w:sz="0" w:space="0" w:color="auto"/>
      </w:divBdr>
    </w:div>
    <w:div w:id="35083516">
      <w:bodyDiv w:val="1"/>
      <w:marLeft w:val="0"/>
      <w:marRight w:val="0"/>
      <w:marTop w:val="0"/>
      <w:marBottom w:val="0"/>
      <w:divBdr>
        <w:top w:val="none" w:sz="0" w:space="0" w:color="auto"/>
        <w:left w:val="none" w:sz="0" w:space="0" w:color="auto"/>
        <w:bottom w:val="none" w:sz="0" w:space="0" w:color="auto"/>
        <w:right w:val="none" w:sz="0" w:space="0" w:color="auto"/>
      </w:divBdr>
    </w:div>
    <w:div w:id="35472728">
      <w:bodyDiv w:val="1"/>
      <w:marLeft w:val="0"/>
      <w:marRight w:val="0"/>
      <w:marTop w:val="0"/>
      <w:marBottom w:val="0"/>
      <w:divBdr>
        <w:top w:val="none" w:sz="0" w:space="0" w:color="auto"/>
        <w:left w:val="none" w:sz="0" w:space="0" w:color="auto"/>
        <w:bottom w:val="none" w:sz="0" w:space="0" w:color="auto"/>
        <w:right w:val="none" w:sz="0" w:space="0" w:color="auto"/>
      </w:divBdr>
    </w:div>
    <w:div w:id="35931180">
      <w:bodyDiv w:val="1"/>
      <w:marLeft w:val="0"/>
      <w:marRight w:val="0"/>
      <w:marTop w:val="0"/>
      <w:marBottom w:val="0"/>
      <w:divBdr>
        <w:top w:val="none" w:sz="0" w:space="0" w:color="auto"/>
        <w:left w:val="none" w:sz="0" w:space="0" w:color="auto"/>
        <w:bottom w:val="none" w:sz="0" w:space="0" w:color="auto"/>
        <w:right w:val="none" w:sz="0" w:space="0" w:color="auto"/>
      </w:divBdr>
    </w:div>
    <w:div w:id="36394600">
      <w:bodyDiv w:val="1"/>
      <w:marLeft w:val="0"/>
      <w:marRight w:val="0"/>
      <w:marTop w:val="0"/>
      <w:marBottom w:val="0"/>
      <w:divBdr>
        <w:top w:val="none" w:sz="0" w:space="0" w:color="auto"/>
        <w:left w:val="none" w:sz="0" w:space="0" w:color="auto"/>
        <w:bottom w:val="none" w:sz="0" w:space="0" w:color="auto"/>
        <w:right w:val="none" w:sz="0" w:space="0" w:color="auto"/>
      </w:divBdr>
    </w:div>
    <w:div w:id="49959577">
      <w:bodyDiv w:val="1"/>
      <w:marLeft w:val="0"/>
      <w:marRight w:val="0"/>
      <w:marTop w:val="0"/>
      <w:marBottom w:val="0"/>
      <w:divBdr>
        <w:top w:val="none" w:sz="0" w:space="0" w:color="auto"/>
        <w:left w:val="none" w:sz="0" w:space="0" w:color="auto"/>
        <w:bottom w:val="none" w:sz="0" w:space="0" w:color="auto"/>
        <w:right w:val="none" w:sz="0" w:space="0" w:color="auto"/>
      </w:divBdr>
    </w:div>
    <w:div w:id="56899225">
      <w:bodyDiv w:val="1"/>
      <w:marLeft w:val="0"/>
      <w:marRight w:val="0"/>
      <w:marTop w:val="0"/>
      <w:marBottom w:val="0"/>
      <w:divBdr>
        <w:top w:val="none" w:sz="0" w:space="0" w:color="auto"/>
        <w:left w:val="none" w:sz="0" w:space="0" w:color="auto"/>
        <w:bottom w:val="none" w:sz="0" w:space="0" w:color="auto"/>
        <w:right w:val="none" w:sz="0" w:space="0" w:color="auto"/>
      </w:divBdr>
    </w:div>
    <w:div w:id="63073076">
      <w:bodyDiv w:val="1"/>
      <w:marLeft w:val="0"/>
      <w:marRight w:val="0"/>
      <w:marTop w:val="0"/>
      <w:marBottom w:val="0"/>
      <w:divBdr>
        <w:top w:val="none" w:sz="0" w:space="0" w:color="auto"/>
        <w:left w:val="none" w:sz="0" w:space="0" w:color="auto"/>
        <w:bottom w:val="none" w:sz="0" w:space="0" w:color="auto"/>
        <w:right w:val="none" w:sz="0" w:space="0" w:color="auto"/>
      </w:divBdr>
    </w:div>
    <w:div w:id="72750212">
      <w:bodyDiv w:val="1"/>
      <w:marLeft w:val="0"/>
      <w:marRight w:val="0"/>
      <w:marTop w:val="0"/>
      <w:marBottom w:val="0"/>
      <w:divBdr>
        <w:top w:val="none" w:sz="0" w:space="0" w:color="auto"/>
        <w:left w:val="none" w:sz="0" w:space="0" w:color="auto"/>
        <w:bottom w:val="none" w:sz="0" w:space="0" w:color="auto"/>
        <w:right w:val="none" w:sz="0" w:space="0" w:color="auto"/>
      </w:divBdr>
    </w:div>
    <w:div w:id="73093650">
      <w:bodyDiv w:val="1"/>
      <w:marLeft w:val="0"/>
      <w:marRight w:val="0"/>
      <w:marTop w:val="0"/>
      <w:marBottom w:val="0"/>
      <w:divBdr>
        <w:top w:val="none" w:sz="0" w:space="0" w:color="auto"/>
        <w:left w:val="none" w:sz="0" w:space="0" w:color="auto"/>
        <w:bottom w:val="none" w:sz="0" w:space="0" w:color="auto"/>
        <w:right w:val="none" w:sz="0" w:space="0" w:color="auto"/>
      </w:divBdr>
    </w:div>
    <w:div w:id="78916695">
      <w:bodyDiv w:val="1"/>
      <w:marLeft w:val="0"/>
      <w:marRight w:val="0"/>
      <w:marTop w:val="0"/>
      <w:marBottom w:val="0"/>
      <w:divBdr>
        <w:top w:val="none" w:sz="0" w:space="0" w:color="auto"/>
        <w:left w:val="none" w:sz="0" w:space="0" w:color="auto"/>
        <w:bottom w:val="none" w:sz="0" w:space="0" w:color="auto"/>
        <w:right w:val="none" w:sz="0" w:space="0" w:color="auto"/>
      </w:divBdr>
    </w:div>
    <w:div w:id="81873678">
      <w:bodyDiv w:val="1"/>
      <w:marLeft w:val="0"/>
      <w:marRight w:val="0"/>
      <w:marTop w:val="0"/>
      <w:marBottom w:val="0"/>
      <w:divBdr>
        <w:top w:val="none" w:sz="0" w:space="0" w:color="auto"/>
        <w:left w:val="none" w:sz="0" w:space="0" w:color="auto"/>
        <w:bottom w:val="none" w:sz="0" w:space="0" w:color="auto"/>
        <w:right w:val="none" w:sz="0" w:space="0" w:color="auto"/>
      </w:divBdr>
    </w:div>
    <w:div w:id="85617308">
      <w:bodyDiv w:val="1"/>
      <w:marLeft w:val="0"/>
      <w:marRight w:val="0"/>
      <w:marTop w:val="0"/>
      <w:marBottom w:val="0"/>
      <w:divBdr>
        <w:top w:val="none" w:sz="0" w:space="0" w:color="auto"/>
        <w:left w:val="none" w:sz="0" w:space="0" w:color="auto"/>
        <w:bottom w:val="none" w:sz="0" w:space="0" w:color="auto"/>
        <w:right w:val="none" w:sz="0" w:space="0" w:color="auto"/>
      </w:divBdr>
    </w:div>
    <w:div w:id="85930545">
      <w:bodyDiv w:val="1"/>
      <w:marLeft w:val="0"/>
      <w:marRight w:val="0"/>
      <w:marTop w:val="0"/>
      <w:marBottom w:val="0"/>
      <w:divBdr>
        <w:top w:val="none" w:sz="0" w:space="0" w:color="auto"/>
        <w:left w:val="none" w:sz="0" w:space="0" w:color="auto"/>
        <w:bottom w:val="none" w:sz="0" w:space="0" w:color="auto"/>
        <w:right w:val="none" w:sz="0" w:space="0" w:color="auto"/>
      </w:divBdr>
    </w:div>
    <w:div w:id="90469093">
      <w:bodyDiv w:val="1"/>
      <w:marLeft w:val="0"/>
      <w:marRight w:val="0"/>
      <w:marTop w:val="0"/>
      <w:marBottom w:val="0"/>
      <w:divBdr>
        <w:top w:val="none" w:sz="0" w:space="0" w:color="auto"/>
        <w:left w:val="none" w:sz="0" w:space="0" w:color="auto"/>
        <w:bottom w:val="none" w:sz="0" w:space="0" w:color="auto"/>
        <w:right w:val="none" w:sz="0" w:space="0" w:color="auto"/>
      </w:divBdr>
    </w:div>
    <w:div w:id="90853539">
      <w:bodyDiv w:val="1"/>
      <w:marLeft w:val="0"/>
      <w:marRight w:val="0"/>
      <w:marTop w:val="0"/>
      <w:marBottom w:val="0"/>
      <w:divBdr>
        <w:top w:val="none" w:sz="0" w:space="0" w:color="auto"/>
        <w:left w:val="none" w:sz="0" w:space="0" w:color="auto"/>
        <w:bottom w:val="none" w:sz="0" w:space="0" w:color="auto"/>
        <w:right w:val="none" w:sz="0" w:space="0" w:color="auto"/>
      </w:divBdr>
    </w:div>
    <w:div w:id="91319640">
      <w:bodyDiv w:val="1"/>
      <w:marLeft w:val="0"/>
      <w:marRight w:val="0"/>
      <w:marTop w:val="0"/>
      <w:marBottom w:val="0"/>
      <w:divBdr>
        <w:top w:val="none" w:sz="0" w:space="0" w:color="auto"/>
        <w:left w:val="none" w:sz="0" w:space="0" w:color="auto"/>
        <w:bottom w:val="none" w:sz="0" w:space="0" w:color="auto"/>
        <w:right w:val="none" w:sz="0" w:space="0" w:color="auto"/>
      </w:divBdr>
    </w:div>
    <w:div w:id="103427177">
      <w:bodyDiv w:val="1"/>
      <w:marLeft w:val="0"/>
      <w:marRight w:val="0"/>
      <w:marTop w:val="0"/>
      <w:marBottom w:val="0"/>
      <w:divBdr>
        <w:top w:val="none" w:sz="0" w:space="0" w:color="auto"/>
        <w:left w:val="none" w:sz="0" w:space="0" w:color="auto"/>
        <w:bottom w:val="none" w:sz="0" w:space="0" w:color="auto"/>
        <w:right w:val="none" w:sz="0" w:space="0" w:color="auto"/>
      </w:divBdr>
    </w:div>
    <w:div w:id="115178868">
      <w:bodyDiv w:val="1"/>
      <w:marLeft w:val="0"/>
      <w:marRight w:val="0"/>
      <w:marTop w:val="0"/>
      <w:marBottom w:val="0"/>
      <w:divBdr>
        <w:top w:val="none" w:sz="0" w:space="0" w:color="auto"/>
        <w:left w:val="none" w:sz="0" w:space="0" w:color="auto"/>
        <w:bottom w:val="none" w:sz="0" w:space="0" w:color="auto"/>
        <w:right w:val="none" w:sz="0" w:space="0" w:color="auto"/>
      </w:divBdr>
    </w:div>
    <w:div w:id="115680980">
      <w:bodyDiv w:val="1"/>
      <w:marLeft w:val="0"/>
      <w:marRight w:val="0"/>
      <w:marTop w:val="0"/>
      <w:marBottom w:val="0"/>
      <w:divBdr>
        <w:top w:val="none" w:sz="0" w:space="0" w:color="auto"/>
        <w:left w:val="none" w:sz="0" w:space="0" w:color="auto"/>
        <w:bottom w:val="none" w:sz="0" w:space="0" w:color="auto"/>
        <w:right w:val="none" w:sz="0" w:space="0" w:color="auto"/>
      </w:divBdr>
    </w:div>
    <w:div w:id="116027362">
      <w:bodyDiv w:val="1"/>
      <w:marLeft w:val="0"/>
      <w:marRight w:val="0"/>
      <w:marTop w:val="0"/>
      <w:marBottom w:val="0"/>
      <w:divBdr>
        <w:top w:val="none" w:sz="0" w:space="0" w:color="auto"/>
        <w:left w:val="none" w:sz="0" w:space="0" w:color="auto"/>
        <w:bottom w:val="none" w:sz="0" w:space="0" w:color="auto"/>
        <w:right w:val="none" w:sz="0" w:space="0" w:color="auto"/>
      </w:divBdr>
    </w:div>
    <w:div w:id="117769941">
      <w:bodyDiv w:val="1"/>
      <w:marLeft w:val="0"/>
      <w:marRight w:val="0"/>
      <w:marTop w:val="0"/>
      <w:marBottom w:val="0"/>
      <w:divBdr>
        <w:top w:val="none" w:sz="0" w:space="0" w:color="auto"/>
        <w:left w:val="none" w:sz="0" w:space="0" w:color="auto"/>
        <w:bottom w:val="none" w:sz="0" w:space="0" w:color="auto"/>
        <w:right w:val="none" w:sz="0" w:space="0" w:color="auto"/>
      </w:divBdr>
    </w:div>
    <w:div w:id="119306498">
      <w:bodyDiv w:val="1"/>
      <w:marLeft w:val="0"/>
      <w:marRight w:val="0"/>
      <w:marTop w:val="0"/>
      <w:marBottom w:val="0"/>
      <w:divBdr>
        <w:top w:val="none" w:sz="0" w:space="0" w:color="auto"/>
        <w:left w:val="none" w:sz="0" w:space="0" w:color="auto"/>
        <w:bottom w:val="none" w:sz="0" w:space="0" w:color="auto"/>
        <w:right w:val="none" w:sz="0" w:space="0" w:color="auto"/>
      </w:divBdr>
    </w:div>
    <w:div w:id="126971422">
      <w:bodyDiv w:val="1"/>
      <w:marLeft w:val="0"/>
      <w:marRight w:val="0"/>
      <w:marTop w:val="0"/>
      <w:marBottom w:val="0"/>
      <w:divBdr>
        <w:top w:val="none" w:sz="0" w:space="0" w:color="auto"/>
        <w:left w:val="none" w:sz="0" w:space="0" w:color="auto"/>
        <w:bottom w:val="none" w:sz="0" w:space="0" w:color="auto"/>
        <w:right w:val="none" w:sz="0" w:space="0" w:color="auto"/>
      </w:divBdr>
    </w:div>
    <w:div w:id="127092243">
      <w:bodyDiv w:val="1"/>
      <w:marLeft w:val="0"/>
      <w:marRight w:val="0"/>
      <w:marTop w:val="0"/>
      <w:marBottom w:val="0"/>
      <w:divBdr>
        <w:top w:val="none" w:sz="0" w:space="0" w:color="auto"/>
        <w:left w:val="none" w:sz="0" w:space="0" w:color="auto"/>
        <w:bottom w:val="none" w:sz="0" w:space="0" w:color="auto"/>
        <w:right w:val="none" w:sz="0" w:space="0" w:color="auto"/>
      </w:divBdr>
    </w:div>
    <w:div w:id="134371583">
      <w:bodyDiv w:val="1"/>
      <w:marLeft w:val="0"/>
      <w:marRight w:val="0"/>
      <w:marTop w:val="0"/>
      <w:marBottom w:val="0"/>
      <w:divBdr>
        <w:top w:val="none" w:sz="0" w:space="0" w:color="auto"/>
        <w:left w:val="none" w:sz="0" w:space="0" w:color="auto"/>
        <w:bottom w:val="none" w:sz="0" w:space="0" w:color="auto"/>
        <w:right w:val="none" w:sz="0" w:space="0" w:color="auto"/>
      </w:divBdr>
    </w:div>
    <w:div w:id="134883368">
      <w:bodyDiv w:val="1"/>
      <w:marLeft w:val="0"/>
      <w:marRight w:val="0"/>
      <w:marTop w:val="0"/>
      <w:marBottom w:val="0"/>
      <w:divBdr>
        <w:top w:val="none" w:sz="0" w:space="0" w:color="auto"/>
        <w:left w:val="none" w:sz="0" w:space="0" w:color="auto"/>
        <w:bottom w:val="none" w:sz="0" w:space="0" w:color="auto"/>
        <w:right w:val="none" w:sz="0" w:space="0" w:color="auto"/>
      </w:divBdr>
    </w:div>
    <w:div w:id="136076468">
      <w:bodyDiv w:val="1"/>
      <w:marLeft w:val="0"/>
      <w:marRight w:val="0"/>
      <w:marTop w:val="0"/>
      <w:marBottom w:val="0"/>
      <w:divBdr>
        <w:top w:val="none" w:sz="0" w:space="0" w:color="auto"/>
        <w:left w:val="none" w:sz="0" w:space="0" w:color="auto"/>
        <w:bottom w:val="none" w:sz="0" w:space="0" w:color="auto"/>
        <w:right w:val="none" w:sz="0" w:space="0" w:color="auto"/>
      </w:divBdr>
    </w:div>
    <w:div w:id="136999854">
      <w:bodyDiv w:val="1"/>
      <w:marLeft w:val="0"/>
      <w:marRight w:val="0"/>
      <w:marTop w:val="0"/>
      <w:marBottom w:val="0"/>
      <w:divBdr>
        <w:top w:val="none" w:sz="0" w:space="0" w:color="auto"/>
        <w:left w:val="none" w:sz="0" w:space="0" w:color="auto"/>
        <w:bottom w:val="none" w:sz="0" w:space="0" w:color="auto"/>
        <w:right w:val="none" w:sz="0" w:space="0" w:color="auto"/>
      </w:divBdr>
    </w:div>
    <w:div w:id="154423047">
      <w:bodyDiv w:val="1"/>
      <w:marLeft w:val="0"/>
      <w:marRight w:val="0"/>
      <w:marTop w:val="0"/>
      <w:marBottom w:val="0"/>
      <w:divBdr>
        <w:top w:val="none" w:sz="0" w:space="0" w:color="auto"/>
        <w:left w:val="none" w:sz="0" w:space="0" w:color="auto"/>
        <w:bottom w:val="none" w:sz="0" w:space="0" w:color="auto"/>
        <w:right w:val="none" w:sz="0" w:space="0" w:color="auto"/>
      </w:divBdr>
    </w:div>
    <w:div w:id="154809462">
      <w:bodyDiv w:val="1"/>
      <w:marLeft w:val="0"/>
      <w:marRight w:val="0"/>
      <w:marTop w:val="0"/>
      <w:marBottom w:val="0"/>
      <w:divBdr>
        <w:top w:val="none" w:sz="0" w:space="0" w:color="auto"/>
        <w:left w:val="none" w:sz="0" w:space="0" w:color="auto"/>
        <w:bottom w:val="none" w:sz="0" w:space="0" w:color="auto"/>
        <w:right w:val="none" w:sz="0" w:space="0" w:color="auto"/>
      </w:divBdr>
    </w:div>
    <w:div w:id="157308991">
      <w:bodyDiv w:val="1"/>
      <w:marLeft w:val="0"/>
      <w:marRight w:val="0"/>
      <w:marTop w:val="0"/>
      <w:marBottom w:val="0"/>
      <w:divBdr>
        <w:top w:val="none" w:sz="0" w:space="0" w:color="auto"/>
        <w:left w:val="none" w:sz="0" w:space="0" w:color="auto"/>
        <w:bottom w:val="none" w:sz="0" w:space="0" w:color="auto"/>
        <w:right w:val="none" w:sz="0" w:space="0" w:color="auto"/>
      </w:divBdr>
    </w:div>
    <w:div w:id="165218513">
      <w:bodyDiv w:val="1"/>
      <w:marLeft w:val="0"/>
      <w:marRight w:val="0"/>
      <w:marTop w:val="0"/>
      <w:marBottom w:val="0"/>
      <w:divBdr>
        <w:top w:val="none" w:sz="0" w:space="0" w:color="auto"/>
        <w:left w:val="none" w:sz="0" w:space="0" w:color="auto"/>
        <w:bottom w:val="none" w:sz="0" w:space="0" w:color="auto"/>
        <w:right w:val="none" w:sz="0" w:space="0" w:color="auto"/>
      </w:divBdr>
    </w:div>
    <w:div w:id="174269215">
      <w:bodyDiv w:val="1"/>
      <w:marLeft w:val="0"/>
      <w:marRight w:val="0"/>
      <w:marTop w:val="0"/>
      <w:marBottom w:val="0"/>
      <w:divBdr>
        <w:top w:val="none" w:sz="0" w:space="0" w:color="auto"/>
        <w:left w:val="none" w:sz="0" w:space="0" w:color="auto"/>
        <w:bottom w:val="none" w:sz="0" w:space="0" w:color="auto"/>
        <w:right w:val="none" w:sz="0" w:space="0" w:color="auto"/>
      </w:divBdr>
    </w:div>
    <w:div w:id="186675681">
      <w:bodyDiv w:val="1"/>
      <w:marLeft w:val="0"/>
      <w:marRight w:val="0"/>
      <w:marTop w:val="0"/>
      <w:marBottom w:val="0"/>
      <w:divBdr>
        <w:top w:val="none" w:sz="0" w:space="0" w:color="auto"/>
        <w:left w:val="none" w:sz="0" w:space="0" w:color="auto"/>
        <w:bottom w:val="none" w:sz="0" w:space="0" w:color="auto"/>
        <w:right w:val="none" w:sz="0" w:space="0" w:color="auto"/>
      </w:divBdr>
    </w:div>
    <w:div w:id="193268926">
      <w:bodyDiv w:val="1"/>
      <w:marLeft w:val="0"/>
      <w:marRight w:val="0"/>
      <w:marTop w:val="0"/>
      <w:marBottom w:val="0"/>
      <w:divBdr>
        <w:top w:val="none" w:sz="0" w:space="0" w:color="auto"/>
        <w:left w:val="none" w:sz="0" w:space="0" w:color="auto"/>
        <w:bottom w:val="none" w:sz="0" w:space="0" w:color="auto"/>
        <w:right w:val="none" w:sz="0" w:space="0" w:color="auto"/>
      </w:divBdr>
    </w:div>
    <w:div w:id="199518391">
      <w:bodyDiv w:val="1"/>
      <w:marLeft w:val="0"/>
      <w:marRight w:val="0"/>
      <w:marTop w:val="0"/>
      <w:marBottom w:val="0"/>
      <w:divBdr>
        <w:top w:val="none" w:sz="0" w:space="0" w:color="auto"/>
        <w:left w:val="none" w:sz="0" w:space="0" w:color="auto"/>
        <w:bottom w:val="none" w:sz="0" w:space="0" w:color="auto"/>
        <w:right w:val="none" w:sz="0" w:space="0" w:color="auto"/>
      </w:divBdr>
    </w:div>
    <w:div w:id="204027600">
      <w:bodyDiv w:val="1"/>
      <w:marLeft w:val="0"/>
      <w:marRight w:val="0"/>
      <w:marTop w:val="0"/>
      <w:marBottom w:val="0"/>
      <w:divBdr>
        <w:top w:val="none" w:sz="0" w:space="0" w:color="auto"/>
        <w:left w:val="none" w:sz="0" w:space="0" w:color="auto"/>
        <w:bottom w:val="none" w:sz="0" w:space="0" w:color="auto"/>
        <w:right w:val="none" w:sz="0" w:space="0" w:color="auto"/>
      </w:divBdr>
    </w:div>
    <w:div w:id="208301181">
      <w:bodyDiv w:val="1"/>
      <w:marLeft w:val="0"/>
      <w:marRight w:val="0"/>
      <w:marTop w:val="0"/>
      <w:marBottom w:val="0"/>
      <w:divBdr>
        <w:top w:val="none" w:sz="0" w:space="0" w:color="auto"/>
        <w:left w:val="none" w:sz="0" w:space="0" w:color="auto"/>
        <w:bottom w:val="none" w:sz="0" w:space="0" w:color="auto"/>
        <w:right w:val="none" w:sz="0" w:space="0" w:color="auto"/>
      </w:divBdr>
    </w:div>
    <w:div w:id="208302851">
      <w:bodyDiv w:val="1"/>
      <w:marLeft w:val="0"/>
      <w:marRight w:val="0"/>
      <w:marTop w:val="0"/>
      <w:marBottom w:val="0"/>
      <w:divBdr>
        <w:top w:val="none" w:sz="0" w:space="0" w:color="auto"/>
        <w:left w:val="none" w:sz="0" w:space="0" w:color="auto"/>
        <w:bottom w:val="none" w:sz="0" w:space="0" w:color="auto"/>
        <w:right w:val="none" w:sz="0" w:space="0" w:color="auto"/>
      </w:divBdr>
    </w:div>
    <w:div w:id="208567828">
      <w:bodyDiv w:val="1"/>
      <w:marLeft w:val="0"/>
      <w:marRight w:val="0"/>
      <w:marTop w:val="0"/>
      <w:marBottom w:val="0"/>
      <w:divBdr>
        <w:top w:val="none" w:sz="0" w:space="0" w:color="auto"/>
        <w:left w:val="none" w:sz="0" w:space="0" w:color="auto"/>
        <w:bottom w:val="none" w:sz="0" w:space="0" w:color="auto"/>
        <w:right w:val="none" w:sz="0" w:space="0" w:color="auto"/>
      </w:divBdr>
    </w:div>
    <w:div w:id="210196713">
      <w:bodyDiv w:val="1"/>
      <w:marLeft w:val="0"/>
      <w:marRight w:val="0"/>
      <w:marTop w:val="0"/>
      <w:marBottom w:val="0"/>
      <w:divBdr>
        <w:top w:val="none" w:sz="0" w:space="0" w:color="auto"/>
        <w:left w:val="none" w:sz="0" w:space="0" w:color="auto"/>
        <w:bottom w:val="none" w:sz="0" w:space="0" w:color="auto"/>
        <w:right w:val="none" w:sz="0" w:space="0" w:color="auto"/>
      </w:divBdr>
    </w:div>
    <w:div w:id="210310566">
      <w:bodyDiv w:val="1"/>
      <w:marLeft w:val="0"/>
      <w:marRight w:val="0"/>
      <w:marTop w:val="0"/>
      <w:marBottom w:val="0"/>
      <w:divBdr>
        <w:top w:val="none" w:sz="0" w:space="0" w:color="auto"/>
        <w:left w:val="none" w:sz="0" w:space="0" w:color="auto"/>
        <w:bottom w:val="none" w:sz="0" w:space="0" w:color="auto"/>
        <w:right w:val="none" w:sz="0" w:space="0" w:color="auto"/>
      </w:divBdr>
    </w:div>
    <w:div w:id="211618863">
      <w:bodyDiv w:val="1"/>
      <w:marLeft w:val="0"/>
      <w:marRight w:val="0"/>
      <w:marTop w:val="0"/>
      <w:marBottom w:val="0"/>
      <w:divBdr>
        <w:top w:val="none" w:sz="0" w:space="0" w:color="auto"/>
        <w:left w:val="none" w:sz="0" w:space="0" w:color="auto"/>
        <w:bottom w:val="none" w:sz="0" w:space="0" w:color="auto"/>
        <w:right w:val="none" w:sz="0" w:space="0" w:color="auto"/>
      </w:divBdr>
    </w:div>
    <w:div w:id="214317450">
      <w:bodyDiv w:val="1"/>
      <w:marLeft w:val="0"/>
      <w:marRight w:val="0"/>
      <w:marTop w:val="0"/>
      <w:marBottom w:val="0"/>
      <w:divBdr>
        <w:top w:val="none" w:sz="0" w:space="0" w:color="auto"/>
        <w:left w:val="none" w:sz="0" w:space="0" w:color="auto"/>
        <w:bottom w:val="none" w:sz="0" w:space="0" w:color="auto"/>
        <w:right w:val="none" w:sz="0" w:space="0" w:color="auto"/>
      </w:divBdr>
    </w:div>
    <w:div w:id="222563519">
      <w:bodyDiv w:val="1"/>
      <w:marLeft w:val="0"/>
      <w:marRight w:val="0"/>
      <w:marTop w:val="0"/>
      <w:marBottom w:val="0"/>
      <w:divBdr>
        <w:top w:val="none" w:sz="0" w:space="0" w:color="auto"/>
        <w:left w:val="none" w:sz="0" w:space="0" w:color="auto"/>
        <w:bottom w:val="none" w:sz="0" w:space="0" w:color="auto"/>
        <w:right w:val="none" w:sz="0" w:space="0" w:color="auto"/>
      </w:divBdr>
    </w:div>
    <w:div w:id="223758971">
      <w:bodyDiv w:val="1"/>
      <w:marLeft w:val="0"/>
      <w:marRight w:val="0"/>
      <w:marTop w:val="0"/>
      <w:marBottom w:val="0"/>
      <w:divBdr>
        <w:top w:val="none" w:sz="0" w:space="0" w:color="auto"/>
        <w:left w:val="none" w:sz="0" w:space="0" w:color="auto"/>
        <w:bottom w:val="none" w:sz="0" w:space="0" w:color="auto"/>
        <w:right w:val="none" w:sz="0" w:space="0" w:color="auto"/>
      </w:divBdr>
    </w:div>
    <w:div w:id="228541635">
      <w:bodyDiv w:val="1"/>
      <w:marLeft w:val="0"/>
      <w:marRight w:val="0"/>
      <w:marTop w:val="0"/>
      <w:marBottom w:val="0"/>
      <w:divBdr>
        <w:top w:val="none" w:sz="0" w:space="0" w:color="auto"/>
        <w:left w:val="none" w:sz="0" w:space="0" w:color="auto"/>
        <w:bottom w:val="none" w:sz="0" w:space="0" w:color="auto"/>
        <w:right w:val="none" w:sz="0" w:space="0" w:color="auto"/>
      </w:divBdr>
    </w:div>
    <w:div w:id="253630695">
      <w:bodyDiv w:val="1"/>
      <w:marLeft w:val="0"/>
      <w:marRight w:val="0"/>
      <w:marTop w:val="0"/>
      <w:marBottom w:val="0"/>
      <w:divBdr>
        <w:top w:val="none" w:sz="0" w:space="0" w:color="auto"/>
        <w:left w:val="none" w:sz="0" w:space="0" w:color="auto"/>
        <w:bottom w:val="none" w:sz="0" w:space="0" w:color="auto"/>
        <w:right w:val="none" w:sz="0" w:space="0" w:color="auto"/>
      </w:divBdr>
    </w:div>
    <w:div w:id="260334381">
      <w:bodyDiv w:val="1"/>
      <w:marLeft w:val="0"/>
      <w:marRight w:val="0"/>
      <w:marTop w:val="0"/>
      <w:marBottom w:val="0"/>
      <w:divBdr>
        <w:top w:val="none" w:sz="0" w:space="0" w:color="auto"/>
        <w:left w:val="none" w:sz="0" w:space="0" w:color="auto"/>
        <w:bottom w:val="none" w:sz="0" w:space="0" w:color="auto"/>
        <w:right w:val="none" w:sz="0" w:space="0" w:color="auto"/>
      </w:divBdr>
    </w:div>
    <w:div w:id="267544767">
      <w:bodyDiv w:val="1"/>
      <w:marLeft w:val="0"/>
      <w:marRight w:val="0"/>
      <w:marTop w:val="0"/>
      <w:marBottom w:val="0"/>
      <w:divBdr>
        <w:top w:val="none" w:sz="0" w:space="0" w:color="auto"/>
        <w:left w:val="none" w:sz="0" w:space="0" w:color="auto"/>
        <w:bottom w:val="none" w:sz="0" w:space="0" w:color="auto"/>
        <w:right w:val="none" w:sz="0" w:space="0" w:color="auto"/>
      </w:divBdr>
    </w:div>
    <w:div w:id="269437718">
      <w:bodyDiv w:val="1"/>
      <w:marLeft w:val="0"/>
      <w:marRight w:val="0"/>
      <w:marTop w:val="0"/>
      <w:marBottom w:val="0"/>
      <w:divBdr>
        <w:top w:val="none" w:sz="0" w:space="0" w:color="auto"/>
        <w:left w:val="none" w:sz="0" w:space="0" w:color="auto"/>
        <w:bottom w:val="none" w:sz="0" w:space="0" w:color="auto"/>
        <w:right w:val="none" w:sz="0" w:space="0" w:color="auto"/>
      </w:divBdr>
    </w:div>
    <w:div w:id="276103521">
      <w:bodyDiv w:val="1"/>
      <w:marLeft w:val="0"/>
      <w:marRight w:val="0"/>
      <w:marTop w:val="0"/>
      <w:marBottom w:val="0"/>
      <w:divBdr>
        <w:top w:val="none" w:sz="0" w:space="0" w:color="auto"/>
        <w:left w:val="none" w:sz="0" w:space="0" w:color="auto"/>
        <w:bottom w:val="none" w:sz="0" w:space="0" w:color="auto"/>
        <w:right w:val="none" w:sz="0" w:space="0" w:color="auto"/>
      </w:divBdr>
    </w:div>
    <w:div w:id="279269415">
      <w:bodyDiv w:val="1"/>
      <w:marLeft w:val="0"/>
      <w:marRight w:val="0"/>
      <w:marTop w:val="0"/>
      <w:marBottom w:val="0"/>
      <w:divBdr>
        <w:top w:val="none" w:sz="0" w:space="0" w:color="auto"/>
        <w:left w:val="none" w:sz="0" w:space="0" w:color="auto"/>
        <w:bottom w:val="none" w:sz="0" w:space="0" w:color="auto"/>
        <w:right w:val="none" w:sz="0" w:space="0" w:color="auto"/>
      </w:divBdr>
    </w:div>
    <w:div w:id="289479714">
      <w:bodyDiv w:val="1"/>
      <w:marLeft w:val="0"/>
      <w:marRight w:val="0"/>
      <w:marTop w:val="0"/>
      <w:marBottom w:val="0"/>
      <w:divBdr>
        <w:top w:val="none" w:sz="0" w:space="0" w:color="auto"/>
        <w:left w:val="none" w:sz="0" w:space="0" w:color="auto"/>
        <w:bottom w:val="none" w:sz="0" w:space="0" w:color="auto"/>
        <w:right w:val="none" w:sz="0" w:space="0" w:color="auto"/>
      </w:divBdr>
    </w:div>
    <w:div w:id="290593840">
      <w:bodyDiv w:val="1"/>
      <w:marLeft w:val="0"/>
      <w:marRight w:val="0"/>
      <w:marTop w:val="0"/>
      <w:marBottom w:val="0"/>
      <w:divBdr>
        <w:top w:val="none" w:sz="0" w:space="0" w:color="auto"/>
        <w:left w:val="none" w:sz="0" w:space="0" w:color="auto"/>
        <w:bottom w:val="none" w:sz="0" w:space="0" w:color="auto"/>
        <w:right w:val="none" w:sz="0" w:space="0" w:color="auto"/>
      </w:divBdr>
    </w:div>
    <w:div w:id="292753303">
      <w:bodyDiv w:val="1"/>
      <w:marLeft w:val="0"/>
      <w:marRight w:val="0"/>
      <w:marTop w:val="0"/>
      <w:marBottom w:val="0"/>
      <w:divBdr>
        <w:top w:val="none" w:sz="0" w:space="0" w:color="auto"/>
        <w:left w:val="none" w:sz="0" w:space="0" w:color="auto"/>
        <w:bottom w:val="none" w:sz="0" w:space="0" w:color="auto"/>
        <w:right w:val="none" w:sz="0" w:space="0" w:color="auto"/>
      </w:divBdr>
    </w:div>
    <w:div w:id="301086272">
      <w:bodyDiv w:val="1"/>
      <w:marLeft w:val="0"/>
      <w:marRight w:val="0"/>
      <w:marTop w:val="0"/>
      <w:marBottom w:val="0"/>
      <w:divBdr>
        <w:top w:val="none" w:sz="0" w:space="0" w:color="auto"/>
        <w:left w:val="none" w:sz="0" w:space="0" w:color="auto"/>
        <w:bottom w:val="none" w:sz="0" w:space="0" w:color="auto"/>
        <w:right w:val="none" w:sz="0" w:space="0" w:color="auto"/>
      </w:divBdr>
    </w:div>
    <w:div w:id="304743543">
      <w:bodyDiv w:val="1"/>
      <w:marLeft w:val="0"/>
      <w:marRight w:val="0"/>
      <w:marTop w:val="0"/>
      <w:marBottom w:val="0"/>
      <w:divBdr>
        <w:top w:val="none" w:sz="0" w:space="0" w:color="auto"/>
        <w:left w:val="none" w:sz="0" w:space="0" w:color="auto"/>
        <w:bottom w:val="none" w:sz="0" w:space="0" w:color="auto"/>
        <w:right w:val="none" w:sz="0" w:space="0" w:color="auto"/>
      </w:divBdr>
    </w:div>
    <w:div w:id="310795956">
      <w:bodyDiv w:val="1"/>
      <w:marLeft w:val="0"/>
      <w:marRight w:val="0"/>
      <w:marTop w:val="0"/>
      <w:marBottom w:val="0"/>
      <w:divBdr>
        <w:top w:val="none" w:sz="0" w:space="0" w:color="auto"/>
        <w:left w:val="none" w:sz="0" w:space="0" w:color="auto"/>
        <w:bottom w:val="none" w:sz="0" w:space="0" w:color="auto"/>
        <w:right w:val="none" w:sz="0" w:space="0" w:color="auto"/>
      </w:divBdr>
    </w:div>
    <w:div w:id="315651221">
      <w:bodyDiv w:val="1"/>
      <w:marLeft w:val="0"/>
      <w:marRight w:val="0"/>
      <w:marTop w:val="0"/>
      <w:marBottom w:val="0"/>
      <w:divBdr>
        <w:top w:val="none" w:sz="0" w:space="0" w:color="auto"/>
        <w:left w:val="none" w:sz="0" w:space="0" w:color="auto"/>
        <w:bottom w:val="none" w:sz="0" w:space="0" w:color="auto"/>
        <w:right w:val="none" w:sz="0" w:space="0" w:color="auto"/>
      </w:divBdr>
    </w:div>
    <w:div w:id="320281167">
      <w:bodyDiv w:val="1"/>
      <w:marLeft w:val="0"/>
      <w:marRight w:val="0"/>
      <w:marTop w:val="0"/>
      <w:marBottom w:val="0"/>
      <w:divBdr>
        <w:top w:val="none" w:sz="0" w:space="0" w:color="auto"/>
        <w:left w:val="none" w:sz="0" w:space="0" w:color="auto"/>
        <w:bottom w:val="none" w:sz="0" w:space="0" w:color="auto"/>
        <w:right w:val="none" w:sz="0" w:space="0" w:color="auto"/>
      </w:divBdr>
    </w:div>
    <w:div w:id="326054391">
      <w:bodyDiv w:val="1"/>
      <w:marLeft w:val="0"/>
      <w:marRight w:val="0"/>
      <w:marTop w:val="0"/>
      <w:marBottom w:val="0"/>
      <w:divBdr>
        <w:top w:val="none" w:sz="0" w:space="0" w:color="auto"/>
        <w:left w:val="none" w:sz="0" w:space="0" w:color="auto"/>
        <w:bottom w:val="none" w:sz="0" w:space="0" w:color="auto"/>
        <w:right w:val="none" w:sz="0" w:space="0" w:color="auto"/>
      </w:divBdr>
    </w:div>
    <w:div w:id="326711369">
      <w:bodyDiv w:val="1"/>
      <w:marLeft w:val="0"/>
      <w:marRight w:val="0"/>
      <w:marTop w:val="0"/>
      <w:marBottom w:val="0"/>
      <w:divBdr>
        <w:top w:val="none" w:sz="0" w:space="0" w:color="auto"/>
        <w:left w:val="none" w:sz="0" w:space="0" w:color="auto"/>
        <w:bottom w:val="none" w:sz="0" w:space="0" w:color="auto"/>
        <w:right w:val="none" w:sz="0" w:space="0" w:color="auto"/>
      </w:divBdr>
    </w:div>
    <w:div w:id="332681346">
      <w:bodyDiv w:val="1"/>
      <w:marLeft w:val="0"/>
      <w:marRight w:val="0"/>
      <w:marTop w:val="0"/>
      <w:marBottom w:val="0"/>
      <w:divBdr>
        <w:top w:val="none" w:sz="0" w:space="0" w:color="auto"/>
        <w:left w:val="none" w:sz="0" w:space="0" w:color="auto"/>
        <w:bottom w:val="none" w:sz="0" w:space="0" w:color="auto"/>
        <w:right w:val="none" w:sz="0" w:space="0" w:color="auto"/>
      </w:divBdr>
    </w:div>
    <w:div w:id="339285200">
      <w:bodyDiv w:val="1"/>
      <w:marLeft w:val="0"/>
      <w:marRight w:val="0"/>
      <w:marTop w:val="0"/>
      <w:marBottom w:val="0"/>
      <w:divBdr>
        <w:top w:val="none" w:sz="0" w:space="0" w:color="auto"/>
        <w:left w:val="none" w:sz="0" w:space="0" w:color="auto"/>
        <w:bottom w:val="none" w:sz="0" w:space="0" w:color="auto"/>
        <w:right w:val="none" w:sz="0" w:space="0" w:color="auto"/>
      </w:divBdr>
    </w:div>
    <w:div w:id="342588172">
      <w:bodyDiv w:val="1"/>
      <w:marLeft w:val="0"/>
      <w:marRight w:val="0"/>
      <w:marTop w:val="0"/>
      <w:marBottom w:val="0"/>
      <w:divBdr>
        <w:top w:val="none" w:sz="0" w:space="0" w:color="auto"/>
        <w:left w:val="none" w:sz="0" w:space="0" w:color="auto"/>
        <w:bottom w:val="none" w:sz="0" w:space="0" w:color="auto"/>
        <w:right w:val="none" w:sz="0" w:space="0" w:color="auto"/>
      </w:divBdr>
    </w:div>
    <w:div w:id="345669286">
      <w:bodyDiv w:val="1"/>
      <w:marLeft w:val="0"/>
      <w:marRight w:val="0"/>
      <w:marTop w:val="0"/>
      <w:marBottom w:val="0"/>
      <w:divBdr>
        <w:top w:val="none" w:sz="0" w:space="0" w:color="auto"/>
        <w:left w:val="none" w:sz="0" w:space="0" w:color="auto"/>
        <w:bottom w:val="none" w:sz="0" w:space="0" w:color="auto"/>
        <w:right w:val="none" w:sz="0" w:space="0" w:color="auto"/>
      </w:divBdr>
    </w:div>
    <w:div w:id="353966341">
      <w:bodyDiv w:val="1"/>
      <w:marLeft w:val="0"/>
      <w:marRight w:val="0"/>
      <w:marTop w:val="0"/>
      <w:marBottom w:val="0"/>
      <w:divBdr>
        <w:top w:val="none" w:sz="0" w:space="0" w:color="auto"/>
        <w:left w:val="none" w:sz="0" w:space="0" w:color="auto"/>
        <w:bottom w:val="none" w:sz="0" w:space="0" w:color="auto"/>
        <w:right w:val="none" w:sz="0" w:space="0" w:color="auto"/>
      </w:divBdr>
    </w:div>
    <w:div w:id="354036046">
      <w:bodyDiv w:val="1"/>
      <w:marLeft w:val="0"/>
      <w:marRight w:val="0"/>
      <w:marTop w:val="0"/>
      <w:marBottom w:val="0"/>
      <w:divBdr>
        <w:top w:val="none" w:sz="0" w:space="0" w:color="auto"/>
        <w:left w:val="none" w:sz="0" w:space="0" w:color="auto"/>
        <w:bottom w:val="none" w:sz="0" w:space="0" w:color="auto"/>
        <w:right w:val="none" w:sz="0" w:space="0" w:color="auto"/>
      </w:divBdr>
    </w:div>
    <w:div w:id="357315292">
      <w:bodyDiv w:val="1"/>
      <w:marLeft w:val="0"/>
      <w:marRight w:val="0"/>
      <w:marTop w:val="0"/>
      <w:marBottom w:val="0"/>
      <w:divBdr>
        <w:top w:val="none" w:sz="0" w:space="0" w:color="auto"/>
        <w:left w:val="none" w:sz="0" w:space="0" w:color="auto"/>
        <w:bottom w:val="none" w:sz="0" w:space="0" w:color="auto"/>
        <w:right w:val="none" w:sz="0" w:space="0" w:color="auto"/>
      </w:divBdr>
    </w:div>
    <w:div w:id="358121278">
      <w:bodyDiv w:val="1"/>
      <w:marLeft w:val="0"/>
      <w:marRight w:val="0"/>
      <w:marTop w:val="0"/>
      <w:marBottom w:val="0"/>
      <w:divBdr>
        <w:top w:val="none" w:sz="0" w:space="0" w:color="auto"/>
        <w:left w:val="none" w:sz="0" w:space="0" w:color="auto"/>
        <w:bottom w:val="none" w:sz="0" w:space="0" w:color="auto"/>
        <w:right w:val="none" w:sz="0" w:space="0" w:color="auto"/>
      </w:divBdr>
    </w:div>
    <w:div w:id="363948356">
      <w:bodyDiv w:val="1"/>
      <w:marLeft w:val="0"/>
      <w:marRight w:val="0"/>
      <w:marTop w:val="0"/>
      <w:marBottom w:val="0"/>
      <w:divBdr>
        <w:top w:val="none" w:sz="0" w:space="0" w:color="auto"/>
        <w:left w:val="none" w:sz="0" w:space="0" w:color="auto"/>
        <w:bottom w:val="none" w:sz="0" w:space="0" w:color="auto"/>
        <w:right w:val="none" w:sz="0" w:space="0" w:color="auto"/>
      </w:divBdr>
    </w:div>
    <w:div w:id="377824425">
      <w:bodyDiv w:val="1"/>
      <w:marLeft w:val="0"/>
      <w:marRight w:val="0"/>
      <w:marTop w:val="0"/>
      <w:marBottom w:val="0"/>
      <w:divBdr>
        <w:top w:val="none" w:sz="0" w:space="0" w:color="auto"/>
        <w:left w:val="none" w:sz="0" w:space="0" w:color="auto"/>
        <w:bottom w:val="none" w:sz="0" w:space="0" w:color="auto"/>
        <w:right w:val="none" w:sz="0" w:space="0" w:color="auto"/>
      </w:divBdr>
    </w:div>
    <w:div w:id="379212943">
      <w:bodyDiv w:val="1"/>
      <w:marLeft w:val="0"/>
      <w:marRight w:val="0"/>
      <w:marTop w:val="0"/>
      <w:marBottom w:val="0"/>
      <w:divBdr>
        <w:top w:val="none" w:sz="0" w:space="0" w:color="auto"/>
        <w:left w:val="none" w:sz="0" w:space="0" w:color="auto"/>
        <w:bottom w:val="none" w:sz="0" w:space="0" w:color="auto"/>
        <w:right w:val="none" w:sz="0" w:space="0" w:color="auto"/>
      </w:divBdr>
    </w:div>
    <w:div w:id="381561835">
      <w:bodyDiv w:val="1"/>
      <w:marLeft w:val="0"/>
      <w:marRight w:val="0"/>
      <w:marTop w:val="0"/>
      <w:marBottom w:val="0"/>
      <w:divBdr>
        <w:top w:val="none" w:sz="0" w:space="0" w:color="auto"/>
        <w:left w:val="none" w:sz="0" w:space="0" w:color="auto"/>
        <w:bottom w:val="none" w:sz="0" w:space="0" w:color="auto"/>
        <w:right w:val="none" w:sz="0" w:space="0" w:color="auto"/>
      </w:divBdr>
    </w:div>
    <w:div w:id="383530937">
      <w:bodyDiv w:val="1"/>
      <w:marLeft w:val="0"/>
      <w:marRight w:val="0"/>
      <w:marTop w:val="0"/>
      <w:marBottom w:val="0"/>
      <w:divBdr>
        <w:top w:val="none" w:sz="0" w:space="0" w:color="auto"/>
        <w:left w:val="none" w:sz="0" w:space="0" w:color="auto"/>
        <w:bottom w:val="none" w:sz="0" w:space="0" w:color="auto"/>
        <w:right w:val="none" w:sz="0" w:space="0" w:color="auto"/>
      </w:divBdr>
    </w:div>
    <w:div w:id="383874573">
      <w:bodyDiv w:val="1"/>
      <w:marLeft w:val="0"/>
      <w:marRight w:val="0"/>
      <w:marTop w:val="0"/>
      <w:marBottom w:val="0"/>
      <w:divBdr>
        <w:top w:val="none" w:sz="0" w:space="0" w:color="auto"/>
        <w:left w:val="none" w:sz="0" w:space="0" w:color="auto"/>
        <w:bottom w:val="none" w:sz="0" w:space="0" w:color="auto"/>
        <w:right w:val="none" w:sz="0" w:space="0" w:color="auto"/>
      </w:divBdr>
    </w:div>
    <w:div w:id="384524137">
      <w:bodyDiv w:val="1"/>
      <w:marLeft w:val="0"/>
      <w:marRight w:val="0"/>
      <w:marTop w:val="0"/>
      <w:marBottom w:val="0"/>
      <w:divBdr>
        <w:top w:val="none" w:sz="0" w:space="0" w:color="auto"/>
        <w:left w:val="none" w:sz="0" w:space="0" w:color="auto"/>
        <w:bottom w:val="none" w:sz="0" w:space="0" w:color="auto"/>
        <w:right w:val="none" w:sz="0" w:space="0" w:color="auto"/>
      </w:divBdr>
    </w:div>
    <w:div w:id="385763097">
      <w:bodyDiv w:val="1"/>
      <w:marLeft w:val="0"/>
      <w:marRight w:val="0"/>
      <w:marTop w:val="0"/>
      <w:marBottom w:val="0"/>
      <w:divBdr>
        <w:top w:val="none" w:sz="0" w:space="0" w:color="auto"/>
        <w:left w:val="none" w:sz="0" w:space="0" w:color="auto"/>
        <w:bottom w:val="none" w:sz="0" w:space="0" w:color="auto"/>
        <w:right w:val="none" w:sz="0" w:space="0" w:color="auto"/>
      </w:divBdr>
    </w:div>
    <w:div w:id="387648031">
      <w:bodyDiv w:val="1"/>
      <w:marLeft w:val="0"/>
      <w:marRight w:val="0"/>
      <w:marTop w:val="0"/>
      <w:marBottom w:val="0"/>
      <w:divBdr>
        <w:top w:val="none" w:sz="0" w:space="0" w:color="auto"/>
        <w:left w:val="none" w:sz="0" w:space="0" w:color="auto"/>
        <w:bottom w:val="none" w:sz="0" w:space="0" w:color="auto"/>
        <w:right w:val="none" w:sz="0" w:space="0" w:color="auto"/>
      </w:divBdr>
    </w:div>
    <w:div w:id="388575818">
      <w:bodyDiv w:val="1"/>
      <w:marLeft w:val="0"/>
      <w:marRight w:val="0"/>
      <w:marTop w:val="0"/>
      <w:marBottom w:val="0"/>
      <w:divBdr>
        <w:top w:val="none" w:sz="0" w:space="0" w:color="auto"/>
        <w:left w:val="none" w:sz="0" w:space="0" w:color="auto"/>
        <w:bottom w:val="none" w:sz="0" w:space="0" w:color="auto"/>
        <w:right w:val="none" w:sz="0" w:space="0" w:color="auto"/>
      </w:divBdr>
    </w:div>
    <w:div w:id="394621571">
      <w:bodyDiv w:val="1"/>
      <w:marLeft w:val="0"/>
      <w:marRight w:val="0"/>
      <w:marTop w:val="0"/>
      <w:marBottom w:val="0"/>
      <w:divBdr>
        <w:top w:val="none" w:sz="0" w:space="0" w:color="auto"/>
        <w:left w:val="none" w:sz="0" w:space="0" w:color="auto"/>
        <w:bottom w:val="none" w:sz="0" w:space="0" w:color="auto"/>
        <w:right w:val="none" w:sz="0" w:space="0" w:color="auto"/>
      </w:divBdr>
    </w:div>
    <w:div w:id="399056438">
      <w:bodyDiv w:val="1"/>
      <w:marLeft w:val="0"/>
      <w:marRight w:val="0"/>
      <w:marTop w:val="0"/>
      <w:marBottom w:val="0"/>
      <w:divBdr>
        <w:top w:val="none" w:sz="0" w:space="0" w:color="auto"/>
        <w:left w:val="none" w:sz="0" w:space="0" w:color="auto"/>
        <w:bottom w:val="none" w:sz="0" w:space="0" w:color="auto"/>
        <w:right w:val="none" w:sz="0" w:space="0" w:color="auto"/>
      </w:divBdr>
    </w:div>
    <w:div w:id="399907752">
      <w:bodyDiv w:val="1"/>
      <w:marLeft w:val="0"/>
      <w:marRight w:val="0"/>
      <w:marTop w:val="0"/>
      <w:marBottom w:val="0"/>
      <w:divBdr>
        <w:top w:val="none" w:sz="0" w:space="0" w:color="auto"/>
        <w:left w:val="none" w:sz="0" w:space="0" w:color="auto"/>
        <w:bottom w:val="none" w:sz="0" w:space="0" w:color="auto"/>
        <w:right w:val="none" w:sz="0" w:space="0" w:color="auto"/>
      </w:divBdr>
    </w:div>
    <w:div w:id="401148647">
      <w:bodyDiv w:val="1"/>
      <w:marLeft w:val="0"/>
      <w:marRight w:val="0"/>
      <w:marTop w:val="0"/>
      <w:marBottom w:val="0"/>
      <w:divBdr>
        <w:top w:val="none" w:sz="0" w:space="0" w:color="auto"/>
        <w:left w:val="none" w:sz="0" w:space="0" w:color="auto"/>
        <w:bottom w:val="none" w:sz="0" w:space="0" w:color="auto"/>
        <w:right w:val="none" w:sz="0" w:space="0" w:color="auto"/>
      </w:divBdr>
    </w:div>
    <w:div w:id="402337531">
      <w:bodyDiv w:val="1"/>
      <w:marLeft w:val="0"/>
      <w:marRight w:val="0"/>
      <w:marTop w:val="0"/>
      <w:marBottom w:val="0"/>
      <w:divBdr>
        <w:top w:val="none" w:sz="0" w:space="0" w:color="auto"/>
        <w:left w:val="none" w:sz="0" w:space="0" w:color="auto"/>
        <w:bottom w:val="none" w:sz="0" w:space="0" w:color="auto"/>
        <w:right w:val="none" w:sz="0" w:space="0" w:color="auto"/>
      </w:divBdr>
    </w:div>
    <w:div w:id="413236882">
      <w:bodyDiv w:val="1"/>
      <w:marLeft w:val="0"/>
      <w:marRight w:val="0"/>
      <w:marTop w:val="0"/>
      <w:marBottom w:val="0"/>
      <w:divBdr>
        <w:top w:val="none" w:sz="0" w:space="0" w:color="auto"/>
        <w:left w:val="none" w:sz="0" w:space="0" w:color="auto"/>
        <w:bottom w:val="none" w:sz="0" w:space="0" w:color="auto"/>
        <w:right w:val="none" w:sz="0" w:space="0" w:color="auto"/>
      </w:divBdr>
    </w:div>
    <w:div w:id="414976192">
      <w:bodyDiv w:val="1"/>
      <w:marLeft w:val="0"/>
      <w:marRight w:val="0"/>
      <w:marTop w:val="0"/>
      <w:marBottom w:val="0"/>
      <w:divBdr>
        <w:top w:val="none" w:sz="0" w:space="0" w:color="auto"/>
        <w:left w:val="none" w:sz="0" w:space="0" w:color="auto"/>
        <w:bottom w:val="none" w:sz="0" w:space="0" w:color="auto"/>
        <w:right w:val="none" w:sz="0" w:space="0" w:color="auto"/>
      </w:divBdr>
    </w:div>
    <w:div w:id="419331994">
      <w:bodyDiv w:val="1"/>
      <w:marLeft w:val="0"/>
      <w:marRight w:val="0"/>
      <w:marTop w:val="0"/>
      <w:marBottom w:val="0"/>
      <w:divBdr>
        <w:top w:val="none" w:sz="0" w:space="0" w:color="auto"/>
        <w:left w:val="none" w:sz="0" w:space="0" w:color="auto"/>
        <w:bottom w:val="none" w:sz="0" w:space="0" w:color="auto"/>
        <w:right w:val="none" w:sz="0" w:space="0" w:color="auto"/>
      </w:divBdr>
    </w:div>
    <w:div w:id="419958476">
      <w:bodyDiv w:val="1"/>
      <w:marLeft w:val="0"/>
      <w:marRight w:val="0"/>
      <w:marTop w:val="0"/>
      <w:marBottom w:val="0"/>
      <w:divBdr>
        <w:top w:val="none" w:sz="0" w:space="0" w:color="auto"/>
        <w:left w:val="none" w:sz="0" w:space="0" w:color="auto"/>
        <w:bottom w:val="none" w:sz="0" w:space="0" w:color="auto"/>
        <w:right w:val="none" w:sz="0" w:space="0" w:color="auto"/>
      </w:divBdr>
    </w:div>
    <w:div w:id="422646039">
      <w:bodyDiv w:val="1"/>
      <w:marLeft w:val="0"/>
      <w:marRight w:val="0"/>
      <w:marTop w:val="0"/>
      <w:marBottom w:val="0"/>
      <w:divBdr>
        <w:top w:val="none" w:sz="0" w:space="0" w:color="auto"/>
        <w:left w:val="none" w:sz="0" w:space="0" w:color="auto"/>
        <w:bottom w:val="none" w:sz="0" w:space="0" w:color="auto"/>
        <w:right w:val="none" w:sz="0" w:space="0" w:color="auto"/>
      </w:divBdr>
    </w:div>
    <w:div w:id="427579639">
      <w:bodyDiv w:val="1"/>
      <w:marLeft w:val="0"/>
      <w:marRight w:val="0"/>
      <w:marTop w:val="0"/>
      <w:marBottom w:val="0"/>
      <w:divBdr>
        <w:top w:val="none" w:sz="0" w:space="0" w:color="auto"/>
        <w:left w:val="none" w:sz="0" w:space="0" w:color="auto"/>
        <w:bottom w:val="none" w:sz="0" w:space="0" w:color="auto"/>
        <w:right w:val="none" w:sz="0" w:space="0" w:color="auto"/>
      </w:divBdr>
    </w:div>
    <w:div w:id="431556856">
      <w:bodyDiv w:val="1"/>
      <w:marLeft w:val="0"/>
      <w:marRight w:val="0"/>
      <w:marTop w:val="0"/>
      <w:marBottom w:val="0"/>
      <w:divBdr>
        <w:top w:val="none" w:sz="0" w:space="0" w:color="auto"/>
        <w:left w:val="none" w:sz="0" w:space="0" w:color="auto"/>
        <w:bottom w:val="none" w:sz="0" w:space="0" w:color="auto"/>
        <w:right w:val="none" w:sz="0" w:space="0" w:color="auto"/>
      </w:divBdr>
    </w:div>
    <w:div w:id="434714589">
      <w:bodyDiv w:val="1"/>
      <w:marLeft w:val="0"/>
      <w:marRight w:val="0"/>
      <w:marTop w:val="0"/>
      <w:marBottom w:val="0"/>
      <w:divBdr>
        <w:top w:val="none" w:sz="0" w:space="0" w:color="auto"/>
        <w:left w:val="none" w:sz="0" w:space="0" w:color="auto"/>
        <w:bottom w:val="none" w:sz="0" w:space="0" w:color="auto"/>
        <w:right w:val="none" w:sz="0" w:space="0" w:color="auto"/>
      </w:divBdr>
    </w:div>
    <w:div w:id="443354030">
      <w:bodyDiv w:val="1"/>
      <w:marLeft w:val="0"/>
      <w:marRight w:val="0"/>
      <w:marTop w:val="0"/>
      <w:marBottom w:val="0"/>
      <w:divBdr>
        <w:top w:val="none" w:sz="0" w:space="0" w:color="auto"/>
        <w:left w:val="none" w:sz="0" w:space="0" w:color="auto"/>
        <w:bottom w:val="none" w:sz="0" w:space="0" w:color="auto"/>
        <w:right w:val="none" w:sz="0" w:space="0" w:color="auto"/>
      </w:divBdr>
    </w:div>
    <w:div w:id="455102139">
      <w:bodyDiv w:val="1"/>
      <w:marLeft w:val="0"/>
      <w:marRight w:val="0"/>
      <w:marTop w:val="0"/>
      <w:marBottom w:val="0"/>
      <w:divBdr>
        <w:top w:val="none" w:sz="0" w:space="0" w:color="auto"/>
        <w:left w:val="none" w:sz="0" w:space="0" w:color="auto"/>
        <w:bottom w:val="none" w:sz="0" w:space="0" w:color="auto"/>
        <w:right w:val="none" w:sz="0" w:space="0" w:color="auto"/>
      </w:divBdr>
    </w:div>
    <w:div w:id="457408040">
      <w:bodyDiv w:val="1"/>
      <w:marLeft w:val="0"/>
      <w:marRight w:val="0"/>
      <w:marTop w:val="0"/>
      <w:marBottom w:val="0"/>
      <w:divBdr>
        <w:top w:val="none" w:sz="0" w:space="0" w:color="auto"/>
        <w:left w:val="none" w:sz="0" w:space="0" w:color="auto"/>
        <w:bottom w:val="none" w:sz="0" w:space="0" w:color="auto"/>
        <w:right w:val="none" w:sz="0" w:space="0" w:color="auto"/>
      </w:divBdr>
    </w:div>
    <w:div w:id="458687186">
      <w:bodyDiv w:val="1"/>
      <w:marLeft w:val="0"/>
      <w:marRight w:val="0"/>
      <w:marTop w:val="0"/>
      <w:marBottom w:val="0"/>
      <w:divBdr>
        <w:top w:val="none" w:sz="0" w:space="0" w:color="auto"/>
        <w:left w:val="none" w:sz="0" w:space="0" w:color="auto"/>
        <w:bottom w:val="none" w:sz="0" w:space="0" w:color="auto"/>
        <w:right w:val="none" w:sz="0" w:space="0" w:color="auto"/>
      </w:divBdr>
    </w:div>
    <w:div w:id="472721096">
      <w:bodyDiv w:val="1"/>
      <w:marLeft w:val="0"/>
      <w:marRight w:val="0"/>
      <w:marTop w:val="0"/>
      <w:marBottom w:val="0"/>
      <w:divBdr>
        <w:top w:val="none" w:sz="0" w:space="0" w:color="auto"/>
        <w:left w:val="none" w:sz="0" w:space="0" w:color="auto"/>
        <w:bottom w:val="none" w:sz="0" w:space="0" w:color="auto"/>
        <w:right w:val="none" w:sz="0" w:space="0" w:color="auto"/>
      </w:divBdr>
    </w:div>
    <w:div w:id="478155276">
      <w:bodyDiv w:val="1"/>
      <w:marLeft w:val="0"/>
      <w:marRight w:val="0"/>
      <w:marTop w:val="0"/>
      <w:marBottom w:val="0"/>
      <w:divBdr>
        <w:top w:val="none" w:sz="0" w:space="0" w:color="auto"/>
        <w:left w:val="none" w:sz="0" w:space="0" w:color="auto"/>
        <w:bottom w:val="none" w:sz="0" w:space="0" w:color="auto"/>
        <w:right w:val="none" w:sz="0" w:space="0" w:color="auto"/>
      </w:divBdr>
    </w:div>
    <w:div w:id="484518808">
      <w:bodyDiv w:val="1"/>
      <w:marLeft w:val="0"/>
      <w:marRight w:val="0"/>
      <w:marTop w:val="0"/>
      <w:marBottom w:val="0"/>
      <w:divBdr>
        <w:top w:val="none" w:sz="0" w:space="0" w:color="auto"/>
        <w:left w:val="none" w:sz="0" w:space="0" w:color="auto"/>
        <w:bottom w:val="none" w:sz="0" w:space="0" w:color="auto"/>
        <w:right w:val="none" w:sz="0" w:space="0" w:color="auto"/>
      </w:divBdr>
    </w:div>
    <w:div w:id="485627833">
      <w:bodyDiv w:val="1"/>
      <w:marLeft w:val="0"/>
      <w:marRight w:val="0"/>
      <w:marTop w:val="0"/>
      <w:marBottom w:val="0"/>
      <w:divBdr>
        <w:top w:val="none" w:sz="0" w:space="0" w:color="auto"/>
        <w:left w:val="none" w:sz="0" w:space="0" w:color="auto"/>
        <w:bottom w:val="none" w:sz="0" w:space="0" w:color="auto"/>
        <w:right w:val="none" w:sz="0" w:space="0" w:color="auto"/>
      </w:divBdr>
    </w:div>
    <w:div w:id="488985781">
      <w:bodyDiv w:val="1"/>
      <w:marLeft w:val="0"/>
      <w:marRight w:val="0"/>
      <w:marTop w:val="0"/>
      <w:marBottom w:val="0"/>
      <w:divBdr>
        <w:top w:val="none" w:sz="0" w:space="0" w:color="auto"/>
        <w:left w:val="none" w:sz="0" w:space="0" w:color="auto"/>
        <w:bottom w:val="none" w:sz="0" w:space="0" w:color="auto"/>
        <w:right w:val="none" w:sz="0" w:space="0" w:color="auto"/>
      </w:divBdr>
    </w:div>
    <w:div w:id="490567399">
      <w:bodyDiv w:val="1"/>
      <w:marLeft w:val="0"/>
      <w:marRight w:val="0"/>
      <w:marTop w:val="0"/>
      <w:marBottom w:val="0"/>
      <w:divBdr>
        <w:top w:val="none" w:sz="0" w:space="0" w:color="auto"/>
        <w:left w:val="none" w:sz="0" w:space="0" w:color="auto"/>
        <w:bottom w:val="none" w:sz="0" w:space="0" w:color="auto"/>
        <w:right w:val="none" w:sz="0" w:space="0" w:color="auto"/>
      </w:divBdr>
    </w:div>
    <w:div w:id="491875743">
      <w:bodyDiv w:val="1"/>
      <w:marLeft w:val="0"/>
      <w:marRight w:val="0"/>
      <w:marTop w:val="0"/>
      <w:marBottom w:val="0"/>
      <w:divBdr>
        <w:top w:val="none" w:sz="0" w:space="0" w:color="auto"/>
        <w:left w:val="none" w:sz="0" w:space="0" w:color="auto"/>
        <w:bottom w:val="none" w:sz="0" w:space="0" w:color="auto"/>
        <w:right w:val="none" w:sz="0" w:space="0" w:color="auto"/>
      </w:divBdr>
    </w:div>
    <w:div w:id="492111018">
      <w:bodyDiv w:val="1"/>
      <w:marLeft w:val="0"/>
      <w:marRight w:val="0"/>
      <w:marTop w:val="0"/>
      <w:marBottom w:val="0"/>
      <w:divBdr>
        <w:top w:val="none" w:sz="0" w:space="0" w:color="auto"/>
        <w:left w:val="none" w:sz="0" w:space="0" w:color="auto"/>
        <w:bottom w:val="none" w:sz="0" w:space="0" w:color="auto"/>
        <w:right w:val="none" w:sz="0" w:space="0" w:color="auto"/>
      </w:divBdr>
    </w:div>
    <w:div w:id="492650796">
      <w:bodyDiv w:val="1"/>
      <w:marLeft w:val="0"/>
      <w:marRight w:val="0"/>
      <w:marTop w:val="0"/>
      <w:marBottom w:val="0"/>
      <w:divBdr>
        <w:top w:val="none" w:sz="0" w:space="0" w:color="auto"/>
        <w:left w:val="none" w:sz="0" w:space="0" w:color="auto"/>
        <w:bottom w:val="none" w:sz="0" w:space="0" w:color="auto"/>
        <w:right w:val="none" w:sz="0" w:space="0" w:color="auto"/>
      </w:divBdr>
    </w:div>
    <w:div w:id="507867333">
      <w:bodyDiv w:val="1"/>
      <w:marLeft w:val="0"/>
      <w:marRight w:val="0"/>
      <w:marTop w:val="0"/>
      <w:marBottom w:val="0"/>
      <w:divBdr>
        <w:top w:val="none" w:sz="0" w:space="0" w:color="auto"/>
        <w:left w:val="none" w:sz="0" w:space="0" w:color="auto"/>
        <w:bottom w:val="none" w:sz="0" w:space="0" w:color="auto"/>
        <w:right w:val="none" w:sz="0" w:space="0" w:color="auto"/>
      </w:divBdr>
    </w:div>
    <w:div w:id="514660365">
      <w:bodyDiv w:val="1"/>
      <w:marLeft w:val="0"/>
      <w:marRight w:val="0"/>
      <w:marTop w:val="0"/>
      <w:marBottom w:val="0"/>
      <w:divBdr>
        <w:top w:val="none" w:sz="0" w:space="0" w:color="auto"/>
        <w:left w:val="none" w:sz="0" w:space="0" w:color="auto"/>
        <w:bottom w:val="none" w:sz="0" w:space="0" w:color="auto"/>
        <w:right w:val="none" w:sz="0" w:space="0" w:color="auto"/>
      </w:divBdr>
    </w:div>
    <w:div w:id="520971224">
      <w:bodyDiv w:val="1"/>
      <w:marLeft w:val="0"/>
      <w:marRight w:val="0"/>
      <w:marTop w:val="0"/>
      <w:marBottom w:val="0"/>
      <w:divBdr>
        <w:top w:val="none" w:sz="0" w:space="0" w:color="auto"/>
        <w:left w:val="none" w:sz="0" w:space="0" w:color="auto"/>
        <w:bottom w:val="none" w:sz="0" w:space="0" w:color="auto"/>
        <w:right w:val="none" w:sz="0" w:space="0" w:color="auto"/>
      </w:divBdr>
    </w:div>
    <w:div w:id="523135541">
      <w:bodyDiv w:val="1"/>
      <w:marLeft w:val="0"/>
      <w:marRight w:val="0"/>
      <w:marTop w:val="0"/>
      <w:marBottom w:val="0"/>
      <w:divBdr>
        <w:top w:val="none" w:sz="0" w:space="0" w:color="auto"/>
        <w:left w:val="none" w:sz="0" w:space="0" w:color="auto"/>
        <w:bottom w:val="none" w:sz="0" w:space="0" w:color="auto"/>
        <w:right w:val="none" w:sz="0" w:space="0" w:color="auto"/>
      </w:divBdr>
    </w:div>
    <w:div w:id="524708816">
      <w:bodyDiv w:val="1"/>
      <w:marLeft w:val="0"/>
      <w:marRight w:val="0"/>
      <w:marTop w:val="0"/>
      <w:marBottom w:val="0"/>
      <w:divBdr>
        <w:top w:val="none" w:sz="0" w:space="0" w:color="auto"/>
        <w:left w:val="none" w:sz="0" w:space="0" w:color="auto"/>
        <w:bottom w:val="none" w:sz="0" w:space="0" w:color="auto"/>
        <w:right w:val="none" w:sz="0" w:space="0" w:color="auto"/>
      </w:divBdr>
    </w:div>
    <w:div w:id="528572046">
      <w:bodyDiv w:val="1"/>
      <w:marLeft w:val="0"/>
      <w:marRight w:val="0"/>
      <w:marTop w:val="0"/>
      <w:marBottom w:val="0"/>
      <w:divBdr>
        <w:top w:val="none" w:sz="0" w:space="0" w:color="auto"/>
        <w:left w:val="none" w:sz="0" w:space="0" w:color="auto"/>
        <w:bottom w:val="none" w:sz="0" w:space="0" w:color="auto"/>
        <w:right w:val="none" w:sz="0" w:space="0" w:color="auto"/>
      </w:divBdr>
    </w:div>
    <w:div w:id="528761382">
      <w:bodyDiv w:val="1"/>
      <w:marLeft w:val="0"/>
      <w:marRight w:val="0"/>
      <w:marTop w:val="0"/>
      <w:marBottom w:val="0"/>
      <w:divBdr>
        <w:top w:val="none" w:sz="0" w:space="0" w:color="auto"/>
        <w:left w:val="none" w:sz="0" w:space="0" w:color="auto"/>
        <w:bottom w:val="none" w:sz="0" w:space="0" w:color="auto"/>
        <w:right w:val="none" w:sz="0" w:space="0" w:color="auto"/>
      </w:divBdr>
    </w:div>
    <w:div w:id="529294241">
      <w:bodyDiv w:val="1"/>
      <w:marLeft w:val="0"/>
      <w:marRight w:val="0"/>
      <w:marTop w:val="0"/>
      <w:marBottom w:val="0"/>
      <w:divBdr>
        <w:top w:val="none" w:sz="0" w:space="0" w:color="auto"/>
        <w:left w:val="none" w:sz="0" w:space="0" w:color="auto"/>
        <w:bottom w:val="none" w:sz="0" w:space="0" w:color="auto"/>
        <w:right w:val="none" w:sz="0" w:space="0" w:color="auto"/>
      </w:divBdr>
    </w:div>
    <w:div w:id="529614562">
      <w:bodyDiv w:val="1"/>
      <w:marLeft w:val="0"/>
      <w:marRight w:val="0"/>
      <w:marTop w:val="0"/>
      <w:marBottom w:val="0"/>
      <w:divBdr>
        <w:top w:val="none" w:sz="0" w:space="0" w:color="auto"/>
        <w:left w:val="none" w:sz="0" w:space="0" w:color="auto"/>
        <w:bottom w:val="none" w:sz="0" w:space="0" w:color="auto"/>
        <w:right w:val="none" w:sz="0" w:space="0" w:color="auto"/>
      </w:divBdr>
    </w:div>
    <w:div w:id="529881892">
      <w:bodyDiv w:val="1"/>
      <w:marLeft w:val="0"/>
      <w:marRight w:val="0"/>
      <w:marTop w:val="0"/>
      <w:marBottom w:val="0"/>
      <w:divBdr>
        <w:top w:val="none" w:sz="0" w:space="0" w:color="auto"/>
        <w:left w:val="none" w:sz="0" w:space="0" w:color="auto"/>
        <w:bottom w:val="none" w:sz="0" w:space="0" w:color="auto"/>
        <w:right w:val="none" w:sz="0" w:space="0" w:color="auto"/>
      </w:divBdr>
    </w:div>
    <w:div w:id="532109767">
      <w:bodyDiv w:val="1"/>
      <w:marLeft w:val="0"/>
      <w:marRight w:val="0"/>
      <w:marTop w:val="0"/>
      <w:marBottom w:val="0"/>
      <w:divBdr>
        <w:top w:val="none" w:sz="0" w:space="0" w:color="auto"/>
        <w:left w:val="none" w:sz="0" w:space="0" w:color="auto"/>
        <w:bottom w:val="none" w:sz="0" w:space="0" w:color="auto"/>
        <w:right w:val="none" w:sz="0" w:space="0" w:color="auto"/>
      </w:divBdr>
    </w:div>
    <w:div w:id="533689458">
      <w:bodyDiv w:val="1"/>
      <w:marLeft w:val="0"/>
      <w:marRight w:val="0"/>
      <w:marTop w:val="0"/>
      <w:marBottom w:val="0"/>
      <w:divBdr>
        <w:top w:val="none" w:sz="0" w:space="0" w:color="auto"/>
        <w:left w:val="none" w:sz="0" w:space="0" w:color="auto"/>
        <w:bottom w:val="none" w:sz="0" w:space="0" w:color="auto"/>
        <w:right w:val="none" w:sz="0" w:space="0" w:color="auto"/>
      </w:divBdr>
    </w:div>
    <w:div w:id="538709484">
      <w:bodyDiv w:val="1"/>
      <w:marLeft w:val="0"/>
      <w:marRight w:val="0"/>
      <w:marTop w:val="0"/>
      <w:marBottom w:val="0"/>
      <w:divBdr>
        <w:top w:val="none" w:sz="0" w:space="0" w:color="auto"/>
        <w:left w:val="none" w:sz="0" w:space="0" w:color="auto"/>
        <w:bottom w:val="none" w:sz="0" w:space="0" w:color="auto"/>
        <w:right w:val="none" w:sz="0" w:space="0" w:color="auto"/>
      </w:divBdr>
    </w:div>
    <w:div w:id="544413008">
      <w:bodyDiv w:val="1"/>
      <w:marLeft w:val="0"/>
      <w:marRight w:val="0"/>
      <w:marTop w:val="0"/>
      <w:marBottom w:val="0"/>
      <w:divBdr>
        <w:top w:val="none" w:sz="0" w:space="0" w:color="auto"/>
        <w:left w:val="none" w:sz="0" w:space="0" w:color="auto"/>
        <w:bottom w:val="none" w:sz="0" w:space="0" w:color="auto"/>
        <w:right w:val="none" w:sz="0" w:space="0" w:color="auto"/>
      </w:divBdr>
    </w:div>
    <w:div w:id="545065885">
      <w:bodyDiv w:val="1"/>
      <w:marLeft w:val="0"/>
      <w:marRight w:val="0"/>
      <w:marTop w:val="0"/>
      <w:marBottom w:val="0"/>
      <w:divBdr>
        <w:top w:val="none" w:sz="0" w:space="0" w:color="auto"/>
        <w:left w:val="none" w:sz="0" w:space="0" w:color="auto"/>
        <w:bottom w:val="none" w:sz="0" w:space="0" w:color="auto"/>
        <w:right w:val="none" w:sz="0" w:space="0" w:color="auto"/>
      </w:divBdr>
    </w:div>
    <w:div w:id="575671615">
      <w:bodyDiv w:val="1"/>
      <w:marLeft w:val="0"/>
      <w:marRight w:val="0"/>
      <w:marTop w:val="0"/>
      <w:marBottom w:val="0"/>
      <w:divBdr>
        <w:top w:val="none" w:sz="0" w:space="0" w:color="auto"/>
        <w:left w:val="none" w:sz="0" w:space="0" w:color="auto"/>
        <w:bottom w:val="none" w:sz="0" w:space="0" w:color="auto"/>
        <w:right w:val="none" w:sz="0" w:space="0" w:color="auto"/>
      </w:divBdr>
    </w:div>
    <w:div w:id="579559716">
      <w:bodyDiv w:val="1"/>
      <w:marLeft w:val="0"/>
      <w:marRight w:val="0"/>
      <w:marTop w:val="0"/>
      <w:marBottom w:val="0"/>
      <w:divBdr>
        <w:top w:val="none" w:sz="0" w:space="0" w:color="auto"/>
        <w:left w:val="none" w:sz="0" w:space="0" w:color="auto"/>
        <w:bottom w:val="none" w:sz="0" w:space="0" w:color="auto"/>
        <w:right w:val="none" w:sz="0" w:space="0" w:color="auto"/>
      </w:divBdr>
    </w:div>
    <w:div w:id="581791478">
      <w:bodyDiv w:val="1"/>
      <w:marLeft w:val="0"/>
      <w:marRight w:val="0"/>
      <w:marTop w:val="0"/>
      <w:marBottom w:val="0"/>
      <w:divBdr>
        <w:top w:val="none" w:sz="0" w:space="0" w:color="auto"/>
        <w:left w:val="none" w:sz="0" w:space="0" w:color="auto"/>
        <w:bottom w:val="none" w:sz="0" w:space="0" w:color="auto"/>
        <w:right w:val="none" w:sz="0" w:space="0" w:color="auto"/>
      </w:divBdr>
    </w:div>
    <w:div w:id="587732484">
      <w:bodyDiv w:val="1"/>
      <w:marLeft w:val="0"/>
      <w:marRight w:val="0"/>
      <w:marTop w:val="0"/>
      <w:marBottom w:val="0"/>
      <w:divBdr>
        <w:top w:val="none" w:sz="0" w:space="0" w:color="auto"/>
        <w:left w:val="none" w:sz="0" w:space="0" w:color="auto"/>
        <w:bottom w:val="none" w:sz="0" w:space="0" w:color="auto"/>
        <w:right w:val="none" w:sz="0" w:space="0" w:color="auto"/>
      </w:divBdr>
    </w:div>
    <w:div w:id="597327447">
      <w:bodyDiv w:val="1"/>
      <w:marLeft w:val="0"/>
      <w:marRight w:val="0"/>
      <w:marTop w:val="0"/>
      <w:marBottom w:val="0"/>
      <w:divBdr>
        <w:top w:val="none" w:sz="0" w:space="0" w:color="auto"/>
        <w:left w:val="none" w:sz="0" w:space="0" w:color="auto"/>
        <w:bottom w:val="none" w:sz="0" w:space="0" w:color="auto"/>
        <w:right w:val="none" w:sz="0" w:space="0" w:color="auto"/>
      </w:divBdr>
    </w:div>
    <w:div w:id="598564454">
      <w:bodyDiv w:val="1"/>
      <w:marLeft w:val="0"/>
      <w:marRight w:val="0"/>
      <w:marTop w:val="0"/>
      <w:marBottom w:val="0"/>
      <w:divBdr>
        <w:top w:val="none" w:sz="0" w:space="0" w:color="auto"/>
        <w:left w:val="none" w:sz="0" w:space="0" w:color="auto"/>
        <w:bottom w:val="none" w:sz="0" w:space="0" w:color="auto"/>
        <w:right w:val="none" w:sz="0" w:space="0" w:color="auto"/>
      </w:divBdr>
    </w:div>
    <w:div w:id="599146045">
      <w:bodyDiv w:val="1"/>
      <w:marLeft w:val="0"/>
      <w:marRight w:val="0"/>
      <w:marTop w:val="0"/>
      <w:marBottom w:val="0"/>
      <w:divBdr>
        <w:top w:val="none" w:sz="0" w:space="0" w:color="auto"/>
        <w:left w:val="none" w:sz="0" w:space="0" w:color="auto"/>
        <w:bottom w:val="none" w:sz="0" w:space="0" w:color="auto"/>
        <w:right w:val="none" w:sz="0" w:space="0" w:color="auto"/>
      </w:divBdr>
    </w:div>
    <w:div w:id="600141136">
      <w:bodyDiv w:val="1"/>
      <w:marLeft w:val="0"/>
      <w:marRight w:val="0"/>
      <w:marTop w:val="0"/>
      <w:marBottom w:val="0"/>
      <w:divBdr>
        <w:top w:val="none" w:sz="0" w:space="0" w:color="auto"/>
        <w:left w:val="none" w:sz="0" w:space="0" w:color="auto"/>
        <w:bottom w:val="none" w:sz="0" w:space="0" w:color="auto"/>
        <w:right w:val="none" w:sz="0" w:space="0" w:color="auto"/>
      </w:divBdr>
    </w:div>
    <w:div w:id="616176437">
      <w:bodyDiv w:val="1"/>
      <w:marLeft w:val="0"/>
      <w:marRight w:val="0"/>
      <w:marTop w:val="0"/>
      <w:marBottom w:val="0"/>
      <w:divBdr>
        <w:top w:val="none" w:sz="0" w:space="0" w:color="auto"/>
        <w:left w:val="none" w:sz="0" w:space="0" w:color="auto"/>
        <w:bottom w:val="none" w:sz="0" w:space="0" w:color="auto"/>
        <w:right w:val="none" w:sz="0" w:space="0" w:color="auto"/>
      </w:divBdr>
    </w:div>
    <w:div w:id="620376787">
      <w:bodyDiv w:val="1"/>
      <w:marLeft w:val="0"/>
      <w:marRight w:val="0"/>
      <w:marTop w:val="0"/>
      <w:marBottom w:val="0"/>
      <w:divBdr>
        <w:top w:val="none" w:sz="0" w:space="0" w:color="auto"/>
        <w:left w:val="none" w:sz="0" w:space="0" w:color="auto"/>
        <w:bottom w:val="none" w:sz="0" w:space="0" w:color="auto"/>
        <w:right w:val="none" w:sz="0" w:space="0" w:color="auto"/>
      </w:divBdr>
    </w:div>
    <w:div w:id="629825736">
      <w:bodyDiv w:val="1"/>
      <w:marLeft w:val="0"/>
      <w:marRight w:val="0"/>
      <w:marTop w:val="0"/>
      <w:marBottom w:val="0"/>
      <w:divBdr>
        <w:top w:val="none" w:sz="0" w:space="0" w:color="auto"/>
        <w:left w:val="none" w:sz="0" w:space="0" w:color="auto"/>
        <w:bottom w:val="none" w:sz="0" w:space="0" w:color="auto"/>
        <w:right w:val="none" w:sz="0" w:space="0" w:color="auto"/>
      </w:divBdr>
    </w:div>
    <w:div w:id="643392526">
      <w:bodyDiv w:val="1"/>
      <w:marLeft w:val="0"/>
      <w:marRight w:val="0"/>
      <w:marTop w:val="0"/>
      <w:marBottom w:val="0"/>
      <w:divBdr>
        <w:top w:val="none" w:sz="0" w:space="0" w:color="auto"/>
        <w:left w:val="none" w:sz="0" w:space="0" w:color="auto"/>
        <w:bottom w:val="none" w:sz="0" w:space="0" w:color="auto"/>
        <w:right w:val="none" w:sz="0" w:space="0" w:color="auto"/>
      </w:divBdr>
    </w:div>
    <w:div w:id="643583842">
      <w:bodyDiv w:val="1"/>
      <w:marLeft w:val="0"/>
      <w:marRight w:val="0"/>
      <w:marTop w:val="0"/>
      <w:marBottom w:val="0"/>
      <w:divBdr>
        <w:top w:val="none" w:sz="0" w:space="0" w:color="auto"/>
        <w:left w:val="none" w:sz="0" w:space="0" w:color="auto"/>
        <w:bottom w:val="none" w:sz="0" w:space="0" w:color="auto"/>
        <w:right w:val="none" w:sz="0" w:space="0" w:color="auto"/>
      </w:divBdr>
    </w:div>
    <w:div w:id="646202173">
      <w:bodyDiv w:val="1"/>
      <w:marLeft w:val="0"/>
      <w:marRight w:val="0"/>
      <w:marTop w:val="0"/>
      <w:marBottom w:val="0"/>
      <w:divBdr>
        <w:top w:val="none" w:sz="0" w:space="0" w:color="auto"/>
        <w:left w:val="none" w:sz="0" w:space="0" w:color="auto"/>
        <w:bottom w:val="none" w:sz="0" w:space="0" w:color="auto"/>
        <w:right w:val="none" w:sz="0" w:space="0" w:color="auto"/>
      </w:divBdr>
    </w:div>
    <w:div w:id="649405390">
      <w:bodyDiv w:val="1"/>
      <w:marLeft w:val="0"/>
      <w:marRight w:val="0"/>
      <w:marTop w:val="0"/>
      <w:marBottom w:val="0"/>
      <w:divBdr>
        <w:top w:val="none" w:sz="0" w:space="0" w:color="auto"/>
        <w:left w:val="none" w:sz="0" w:space="0" w:color="auto"/>
        <w:bottom w:val="none" w:sz="0" w:space="0" w:color="auto"/>
        <w:right w:val="none" w:sz="0" w:space="0" w:color="auto"/>
      </w:divBdr>
    </w:div>
    <w:div w:id="652678170">
      <w:bodyDiv w:val="1"/>
      <w:marLeft w:val="0"/>
      <w:marRight w:val="0"/>
      <w:marTop w:val="0"/>
      <w:marBottom w:val="0"/>
      <w:divBdr>
        <w:top w:val="none" w:sz="0" w:space="0" w:color="auto"/>
        <w:left w:val="none" w:sz="0" w:space="0" w:color="auto"/>
        <w:bottom w:val="none" w:sz="0" w:space="0" w:color="auto"/>
        <w:right w:val="none" w:sz="0" w:space="0" w:color="auto"/>
      </w:divBdr>
    </w:div>
    <w:div w:id="656957877">
      <w:bodyDiv w:val="1"/>
      <w:marLeft w:val="0"/>
      <w:marRight w:val="0"/>
      <w:marTop w:val="0"/>
      <w:marBottom w:val="0"/>
      <w:divBdr>
        <w:top w:val="none" w:sz="0" w:space="0" w:color="auto"/>
        <w:left w:val="none" w:sz="0" w:space="0" w:color="auto"/>
        <w:bottom w:val="none" w:sz="0" w:space="0" w:color="auto"/>
        <w:right w:val="none" w:sz="0" w:space="0" w:color="auto"/>
      </w:divBdr>
    </w:div>
    <w:div w:id="661350304">
      <w:bodyDiv w:val="1"/>
      <w:marLeft w:val="0"/>
      <w:marRight w:val="0"/>
      <w:marTop w:val="0"/>
      <w:marBottom w:val="0"/>
      <w:divBdr>
        <w:top w:val="none" w:sz="0" w:space="0" w:color="auto"/>
        <w:left w:val="none" w:sz="0" w:space="0" w:color="auto"/>
        <w:bottom w:val="none" w:sz="0" w:space="0" w:color="auto"/>
        <w:right w:val="none" w:sz="0" w:space="0" w:color="auto"/>
      </w:divBdr>
    </w:div>
    <w:div w:id="674846834">
      <w:bodyDiv w:val="1"/>
      <w:marLeft w:val="0"/>
      <w:marRight w:val="0"/>
      <w:marTop w:val="0"/>
      <w:marBottom w:val="0"/>
      <w:divBdr>
        <w:top w:val="none" w:sz="0" w:space="0" w:color="auto"/>
        <w:left w:val="none" w:sz="0" w:space="0" w:color="auto"/>
        <w:bottom w:val="none" w:sz="0" w:space="0" w:color="auto"/>
        <w:right w:val="none" w:sz="0" w:space="0" w:color="auto"/>
      </w:divBdr>
    </w:div>
    <w:div w:id="676691599">
      <w:bodyDiv w:val="1"/>
      <w:marLeft w:val="0"/>
      <w:marRight w:val="0"/>
      <w:marTop w:val="0"/>
      <w:marBottom w:val="0"/>
      <w:divBdr>
        <w:top w:val="none" w:sz="0" w:space="0" w:color="auto"/>
        <w:left w:val="none" w:sz="0" w:space="0" w:color="auto"/>
        <w:bottom w:val="none" w:sz="0" w:space="0" w:color="auto"/>
        <w:right w:val="none" w:sz="0" w:space="0" w:color="auto"/>
      </w:divBdr>
    </w:div>
    <w:div w:id="678119436">
      <w:bodyDiv w:val="1"/>
      <w:marLeft w:val="0"/>
      <w:marRight w:val="0"/>
      <w:marTop w:val="0"/>
      <w:marBottom w:val="0"/>
      <w:divBdr>
        <w:top w:val="none" w:sz="0" w:space="0" w:color="auto"/>
        <w:left w:val="none" w:sz="0" w:space="0" w:color="auto"/>
        <w:bottom w:val="none" w:sz="0" w:space="0" w:color="auto"/>
        <w:right w:val="none" w:sz="0" w:space="0" w:color="auto"/>
      </w:divBdr>
    </w:div>
    <w:div w:id="681199912">
      <w:bodyDiv w:val="1"/>
      <w:marLeft w:val="0"/>
      <w:marRight w:val="0"/>
      <w:marTop w:val="0"/>
      <w:marBottom w:val="0"/>
      <w:divBdr>
        <w:top w:val="none" w:sz="0" w:space="0" w:color="auto"/>
        <w:left w:val="none" w:sz="0" w:space="0" w:color="auto"/>
        <w:bottom w:val="none" w:sz="0" w:space="0" w:color="auto"/>
        <w:right w:val="none" w:sz="0" w:space="0" w:color="auto"/>
      </w:divBdr>
    </w:div>
    <w:div w:id="682754215">
      <w:bodyDiv w:val="1"/>
      <w:marLeft w:val="0"/>
      <w:marRight w:val="0"/>
      <w:marTop w:val="0"/>
      <w:marBottom w:val="0"/>
      <w:divBdr>
        <w:top w:val="none" w:sz="0" w:space="0" w:color="auto"/>
        <w:left w:val="none" w:sz="0" w:space="0" w:color="auto"/>
        <w:bottom w:val="none" w:sz="0" w:space="0" w:color="auto"/>
        <w:right w:val="none" w:sz="0" w:space="0" w:color="auto"/>
      </w:divBdr>
    </w:div>
    <w:div w:id="684284513">
      <w:bodyDiv w:val="1"/>
      <w:marLeft w:val="0"/>
      <w:marRight w:val="0"/>
      <w:marTop w:val="0"/>
      <w:marBottom w:val="0"/>
      <w:divBdr>
        <w:top w:val="none" w:sz="0" w:space="0" w:color="auto"/>
        <w:left w:val="none" w:sz="0" w:space="0" w:color="auto"/>
        <w:bottom w:val="none" w:sz="0" w:space="0" w:color="auto"/>
        <w:right w:val="none" w:sz="0" w:space="0" w:color="auto"/>
      </w:divBdr>
    </w:div>
    <w:div w:id="685061081">
      <w:bodyDiv w:val="1"/>
      <w:marLeft w:val="0"/>
      <w:marRight w:val="0"/>
      <w:marTop w:val="0"/>
      <w:marBottom w:val="0"/>
      <w:divBdr>
        <w:top w:val="none" w:sz="0" w:space="0" w:color="auto"/>
        <w:left w:val="none" w:sz="0" w:space="0" w:color="auto"/>
        <w:bottom w:val="none" w:sz="0" w:space="0" w:color="auto"/>
        <w:right w:val="none" w:sz="0" w:space="0" w:color="auto"/>
      </w:divBdr>
    </w:div>
    <w:div w:id="685668000">
      <w:bodyDiv w:val="1"/>
      <w:marLeft w:val="0"/>
      <w:marRight w:val="0"/>
      <w:marTop w:val="0"/>
      <w:marBottom w:val="0"/>
      <w:divBdr>
        <w:top w:val="none" w:sz="0" w:space="0" w:color="auto"/>
        <w:left w:val="none" w:sz="0" w:space="0" w:color="auto"/>
        <w:bottom w:val="none" w:sz="0" w:space="0" w:color="auto"/>
        <w:right w:val="none" w:sz="0" w:space="0" w:color="auto"/>
      </w:divBdr>
    </w:div>
    <w:div w:id="686098805">
      <w:bodyDiv w:val="1"/>
      <w:marLeft w:val="0"/>
      <w:marRight w:val="0"/>
      <w:marTop w:val="0"/>
      <w:marBottom w:val="0"/>
      <w:divBdr>
        <w:top w:val="none" w:sz="0" w:space="0" w:color="auto"/>
        <w:left w:val="none" w:sz="0" w:space="0" w:color="auto"/>
        <w:bottom w:val="none" w:sz="0" w:space="0" w:color="auto"/>
        <w:right w:val="none" w:sz="0" w:space="0" w:color="auto"/>
      </w:divBdr>
    </w:div>
    <w:div w:id="691493537">
      <w:bodyDiv w:val="1"/>
      <w:marLeft w:val="0"/>
      <w:marRight w:val="0"/>
      <w:marTop w:val="0"/>
      <w:marBottom w:val="0"/>
      <w:divBdr>
        <w:top w:val="none" w:sz="0" w:space="0" w:color="auto"/>
        <w:left w:val="none" w:sz="0" w:space="0" w:color="auto"/>
        <w:bottom w:val="none" w:sz="0" w:space="0" w:color="auto"/>
        <w:right w:val="none" w:sz="0" w:space="0" w:color="auto"/>
      </w:divBdr>
    </w:div>
    <w:div w:id="699161623">
      <w:bodyDiv w:val="1"/>
      <w:marLeft w:val="0"/>
      <w:marRight w:val="0"/>
      <w:marTop w:val="0"/>
      <w:marBottom w:val="0"/>
      <w:divBdr>
        <w:top w:val="none" w:sz="0" w:space="0" w:color="auto"/>
        <w:left w:val="none" w:sz="0" w:space="0" w:color="auto"/>
        <w:bottom w:val="none" w:sz="0" w:space="0" w:color="auto"/>
        <w:right w:val="none" w:sz="0" w:space="0" w:color="auto"/>
      </w:divBdr>
    </w:div>
    <w:div w:id="700129097">
      <w:bodyDiv w:val="1"/>
      <w:marLeft w:val="0"/>
      <w:marRight w:val="0"/>
      <w:marTop w:val="0"/>
      <w:marBottom w:val="0"/>
      <w:divBdr>
        <w:top w:val="none" w:sz="0" w:space="0" w:color="auto"/>
        <w:left w:val="none" w:sz="0" w:space="0" w:color="auto"/>
        <w:bottom w:val="none" w:sz="0" w:space="0" w:color="auto"/>
        <w:right w:val="none" w:sz="0" w:space="0" w:color="auto"/>
      </w:divBdr>
    </w:div>
    <w:div w:id="702678432">
      <w:bodyDiv w:val="1"/>
      <w:marLeft w:val="0"/>
      <w:marRight w:val="0"/>
      <w:marTop w:val="0"/>
      <w:marBottom w:val="0"/>
      <w:divBdr>
        <w:top w:val="none" w:sz="0" w:space="0" w:color="auto"/>
        <w:left w:val="none" w:sz="0" w:space="0" w:color="auto"/>
        <w:bottom w:val="none" w:sz="0" w:space="0" w:color="auto"/>
        <w:right w:val="none" w:sz="0" w:space="0" w:color="auto"/>
      </w:divBdr>
    </w:div>
    <w:div w:id="709187030">
      <w:bodyDiv w:val="1"/>
      <w:marLeft w:val="0"/>
      <w:marRight w:val="0"/>
      <w:marTop w:val="0"/>
      <w:marBottom w:val="0"/>
      <w:divBdr>
        <w:top w:val="none" w:sz="0" w:space="0" w:color="auto"/>
        <w:left w:val="none" w:sz="0" w:space="0" w:color="auto"/>
        <w:bottom w:val="none" w:sz="0" w:space="0" w:color="auto"/>
        <w:right w:val="none" w:sz="0" w:space="0" w:color="auto"/>
      </w:divBdr>
    </w:div>
    <w:div w:id="713382318">
      <w:bodyDiv w:val="1"/>
      <w:marLeft w:val="0"/>
      <w:marRight w:val="0"/>
      <w:marTop w:val="0"/>
      <w:marBottom w:val="0"/>
      <w:divBdr>
        <w:top w:val="none" w:sz="0" w:space="0" w:color="auto"/>
        <w:left w:val="none" w:sz="0" w:space="0" w:color="auto"/>
        <w:bottom w:val="none" w:sz="0" w:space="0" w:color="auto"/>
        <w:right w:val="none" w:sz="0" w:space="0" w:color="auto"/>
      </w:divBdr>
    </w:div>
    <w:div w:id="725178463">
      <w:bodyDiv w:val="1"/>
      <w:marLeft w:val="0"/>
      <w:marRight w:val="0"/>
      <w:marTop w:val="0"/>
      <w:marBottom w:val="0"/>
      <w:divBdr>
        <w:top w:val="none" w:sz="0" w:space="0" w:color="auto"/>
        <w:left w:val="none" w:sz="0" w:space="0" w:color="auto"/>
        <w:bottom w:val="none" w:sz="0" w:space="0" w:color="auto"/>
        <w:right w:val="none" w:sz="0" w:space="0" w:color="auto"/>
      </w:divBdr>
    </w:div>
    <w:div w:id="738788226">
      <w:bodyDiv w:val="1"/>
      <w:marLeft w:val="0"/>
      <w:marRight w:val="0"/>
      <w:marTop w:val="0"/>
      <w:marBottom w:val="0"/>
      <w:divBdr>
        <w:top w:val="none" w:sz="0" w:space="0" w:color="auto"/>
        <w:left w:val="none" w:sz="0" w:space="0" w:color="auto"/>
        <w:bottom w:val="none" w:sz="0" w:space="0" w:color="auto"/>
        <w:right w:val="none" w:sz="0" w:space="0" w:color="auto"/>
      </w:divBdr>
    </w:div>
    <w:div w:id="748114557">
      <w:bodyDiv w:val="1"/>
      <w:marLeft w:val="0"/>
      <w:marRight w:val="0"/>
      <w:marTop w:val="0"/>
      <w:marBottom w:val="0"/>
      <w:divBdr>
        <w:top w:val="none" w:sz="0" w:space="0" w:color="auto"/>
        <w:left w:val="none" w:sz="0" w:space="0" w:color="auto"/>
        <w:bottom w:val="none" w:sz="0" w:space="0" w:color="auto"/>
        <w:right w:val="none" w:sz="0" w:space="0" w:color="auto"/>
      </w:divBdr>
    </w:div>
    <w:div w:id="750196590">
      <w:bodyDiv w:val="1"/>
      <w:marLeft w:val="0"/>
      <w:marRight w:val="0"/>
      <w:marTop w:val="0"/>
      <w:marBottom w:val="0"/>
      <w:divBdr>
        <w:top w:val="none" w:sz="0" w:space="0" w:color="auto"/>
        <w:left w:val="none" w:sz="0" w:space="0" w:color="auto"/>
        <w:bottom w:val="none" w:sz="0" w:space="0" w:color="auto"/>
        <w:right w:val="none" w:sz="0" w:space="0" w:color="auto"/>
      </w:divBdr>
    </w:div>
    <w:div w:id="753624657">
      <w:bodyDiv w:val="1"/>
      <w:marLeft w:val="0"/>
      <w:marRight w:val="0"/>
      <w:marTop w:val="0"/>
      <w:marBottom w:val="0"/>
      <w:divBdr>
        <w:top w:val="none" w:sz="0" w:space="0" w:color="auto"/>
        <w:left w:val="none" w:sz="0" w:space="0" w:color="auto"/>
        <w:bottom w:val="none" w:sz="0" w:space="0" w:color="auto"/>
        <w:right w:val="none" w:sz="0" w:space="0" w:color="auto"/>
      </w:divBdr>
    </w:div>
    <w:div w:id="753748550">
      <w:bodyDiv w:val="1"/>
      <w:marLeft w:val="0"/>
      <w:marRight w:val="0"/>
      <w:marTop w:val="0"/>
      <w:marBottom w:val="0"/>
      <w:divBdr>
        <w:top w:val="none" w:sz="0" w:space="0" w:color="auto"/>
        <w:left w:val="none" w:sz="0" w:space="0" w:color="auto"/>
        <w:bottom w:val="none" w:sz="0" w:space="0" w:color="auto"/>
        <w:right w:val="none" w:sz="0" w:space="0" w:color="auto"/>
      </w:divBdr>
    </w:div>
    <w:div w:id="753892943">
      <w:bodyDiv w:val="1"/>
      <w:marLeft w:val="0"/>
      <w:marRight w:val="0"/>
      <w:marTop w:val="0"/>
      <w:marBottom w:val="0"/>
      <w:divBdr>
        <w:top w:val="none" w:sz="0" w:space="0" w:color="auto"/>
        <w:left w:val="none" w:sz="0" w:space="0" w:color="auto"/>
        <w:bottom w:val="none" w:sz="0" w:space="0" w:color="auto"/>
        <w:right w:val="none" w:sz="0" w:space="0" w:color="auto"/>
      </w:divBdr>
    </w:div>
    <w:div w:id="754207323">
      <w:bodyDiv w:val="1"/>
      <w:marLeft w:val="0"/>
      <w:marRight w:val="0"/>
      <w:marTop w:val="0"/>
      <w:marBottom w:val="0"/>
      <w:divBdr>
        <w:top w:val="none" w:sz="0" w:space="0" w:color="auto"/>
        <w:left w:val="none" w:sz="0" w:space="0" w:color="auto"/>
        <w:bottom w:val="none" w:sz="0" w:space="0" w:color="auto"/>
        <w:right w:val="none" w:sz="0" w:space="0" w:color="auto"/>
      </w:divBdr>
    </w:div>
    <w:div w:id="755636139">
      <w:bodyDiv w:val="1"/>
      <w:marLeft w:val="0"/>
      <w:marRight w:val="0"/>
      <w:marTop w:val="0"/>
      <w:marBottom w:val="0"/>
      <w:divBdr>
        <w:top w:val="none" w:sz="0" w:space="0" w:color="auto"/>
        <w:left w:val="none" w:sz="0" w:space="0" w:color="auto"/>
        <w:bottom w:val="none" w:sz="0" w:space="0" w:color="auto"/>
        <w:right w:val="none" w:sz="0" w:space="0" w:color="auto"/>
      </w:divBdr>
    </w:div>
    <w:div w:id="761951722">
      <w:bodyDiv w:val="1"/>
      <w:marLeft w:val="0"/>
      <w:marRight w:val="0"/>
      <w:marTop w:val="0"/>
      <w:marBottom w:val="0"/>
      <w:divBdr>
        <w:top w:val="none" w:sz="0" w:space="0" w:color="auto"/>
        <w:left w:val="none" w:sz="0" w:space="0" w:color="auto"/>
        <w:bottom w:val="none" w:sz="0" w:space="0" w:color="auto"/>
        <w:right w:val="none" w:sz="0" w:space="0" w:color="auto"/>
      </w:divBdr>
    </w:div>
    <w:div w:id="762800913">
      <w:bodyDiv w:val="1"/>
      <w:marLeft w:val="0"/>
      <w:marRight w:val="0"/>
      <w:marTop w:val="0"/>
      <w:marBottom w:val="0"/>
      <w:divBdr>
        <w:top w:val="none" w:sz="0" w:space="0" w:color="auto"/>
        <w:left w:val="none" w:sz="0" w:space="0" w:color="auto"/>
        <w:bottom w:val="none" w:sz="0" w:space="0" w:color="auto"/>
        <w:right w:val="none" w:sz="0" w:space="0" w:color="auto"/>
      </w:divBdr>
    </w:div>
    <w:div w:id="764764078">
      <w:bodyDiv w:val="1"/>
      <w:marLeft w:val="0"/>
      <w:marRight w:val="0"/>
      <w:marTop w:val="0"/>
      <w:marBottom w:val="0"/>
      <w:divBdr>
        <w:top w:val="none" w:sz="0" w:space="0" w:color="auto"/>
        <w:left w:val="none" w:sz="0" w:space="0" w:color="auto"/>
        <w:bottom w:val="none" w:sz="0" w:space="0" w:color="auto"/>
        <w:right w:val="none" w:sz="0" w:space="0" w:color="auto"/>
      </w:divBdr>
    </w:div>
    <w:div w:id="765463557">
      <w:bodyDiv w:val="1"/>
      <w:marLeft w:val="0"/>
      <w:marRight w:val="0"/>
      <w:marTop w:val="0"/>
      <w:marBottom w:val="0"/>
      <w:divBdr>
        <w:top w:val="none" w:sz="0" w:space="0" w:color="auto"/>
        <w:left w:val="none" w:sz="0" w:space="0" w:color="auto"/>
        <w:bottom w:val="none" w:sz="0" w:space="0" w:color="auto"/>
        <w:right w:val="none" w:sz="0" w:space="0" w:color="auto"/>
      </w:divBdr>
    </w:div>
    <w:div w:id="776145492">
      <w:bodyDiv w:val="1"/>
      <w:marLeft w:val="0"/>
      <w:marRight w:val="0"/>
      <w:marTop w:val="0"/>
      <w:marBottom w:val="0"/>
      <w:divBdr>
        <w:top w:val="none" w:sz="0" w:space="0" w:color="auto"/>
        <w:left w:val="none" w:sz="0" w:space="0" w:color="auto"/>
        <w:bottom w:val="none" w:sz="0" w:space="0" w:color="auto"/>
        <w:right w:val="none" w:sz="0" w:space="0" w:color="auto"/>
      </w:divBdr>
    </w:div>
    <w:div w:id="781609821">
      <w:bodyDiv w:val="1"/>
      <w:marLeft w:val="0"/>
      <w:marRight w:val="0"/>
      <w:marTop w:val="0"/>
      <w:marBottom w:val="0"/>
      <w:divBdr>
        <w:top w:val="none" w:sz="0" w:space="0" w:color="auto"/>
        <w:left w:val="none" w:sz="0" w:space="0" w:color="auto"/>
        <w:bottom w:val="none" w:sz="0" w:space="0" w:color="auto"/>
        <w:right w:val="none" w:sz="0" w:space="0" w:color="auto"/>
      </w:divBdr>
    </w:div>
    <w:div w:id="793064419">
      <w:bodyDiv w:val="1"/>
      <w:marLeft w:val="0"/>
      <w:marRight w:val="0"/>
      <w:marTop w:val="0"/>
      <w:marBottom w:val="0"/>
      <w:divBdr>
        <w:top w:val="none" w:sz="0" w:space="0" w:color="auto"/>
        <w:left w:val="none" w:sz="0" w:space="0" w:color="auto"/>
        <w:bottom w:val="none" w:sz="0" w:space="0" w:color="auto"/>
        <w:right w:val="none" w:sz="0" w:space="0" w:color="auto"/>
      </w:divBdr>
    </w:div>
    <w:div w:id="801574617">
      <w:bodyDiv w:val="1"/>
      <w:marLeft w:val="0"/>
      <w:marRight w:val="0"/>
      <w:marTop w:val="0"/>
      <w:marBottom w:val="0"/>
      <w:divBdr>
        <w:top w:val="none" w:sz="0" w:space="0" w:color="auto"/>
        <w:left w:val="none" w:sz="0" w:space="0" w:color="auto"/>
        <w:bottom w:val="none" w:sz="0" w:space="0" w:color="auto"/>
        <w:right w:val="none" w:sz="0" w:space="0" w:color="auto"/>
      </w:divBdr>
    </w:div>
    <w:div w:id="807013019">
      <w:bodyDiv w:val="1"/>
      <w:marLeft w:val="0"/>
      <w:marRight w:val="0"/>
      <w:marTop w:val="0"/>
      <w:marBottom w:val="0"/>
      <w:divBdr>
        <w:top w:val="none" w:sz="0" w:space="0" w:color="auto"/>
        <w:left w:val="none" w:sz="0" w:space="0" w:color="auto"/>
        <w:bottom w:val="none" w:sz="0" w:space="0" w:color="auto"/>
        <w:right w:val="none" w:sz="0" w:space="0" w:color="auto"/>
      </w:divBdr>
    </w:div>
    <w:div w:id="827942848">
      <w:bodyDiv w:val="1"/>
      <w:marLeft w:val="0"/>
      <w:marRight w:val="0"/>
      <w:marTop w:val="0"/>
      <w:marBottom w:val="0"/>
      <w:divBdr>
        <w:top w:val="none" w:sz="0" w:space="0" w:color="auto"/>
        <w:left w:val="none" w:sz="0" w:space="0" w:color="auto"/>
        <w:bottom w:val="none" w:sz="0" w:space="0" w:color="auto"/>
        <w:right w:val="none" w:sz="0" w:space="0" w:color="auto"/>
      </w:divBdr>
    </w:div>
    <w:div w:id="828523513">
      <w:bodyDiv w:val="1"/>
      <w:marLeft w:val="0"/>
      <w:marRight w:val="0"/>
      <w:marTop w:val="0"/>
      <w:marBottom w:val="0"/>
      <w:divBdr>
        <w:top w:val="none" w:sz="0" w:space="0" w:color="auto"/>
        <w:left w:val="none" w:sz="0" w:space="0" w:color="auto"/>
        <w:bottom w:val="none" w:sz="0" w:space="0" w:color="auto"/>
        <w:right w:val="none" w:sz="0" w:space="0" w:color="auto"/>
      </w:divBdr>
    </w:div>
    <w:div w:id="834076734">
      <w:bodyDiv w:val="1"/>
      <w:marLeft w:val="0"/>
      <w:marRight w:val="0"/>
      <w:marTop w:val="0"/>
      <w:marBottom w:val="0"/>
      <w:divBdr>
        <w:top w:val="none" w:sz="0" w:space="0" w:color="auto"/>
        <w:left w:val="none" w:sz="0" w:space="0" w:color="auto"/>
        <w:bottom w:val="none" w:sz="0" w:space="0" w:color="auto"/>
        <w:right w:val="none" w:sz="0" w:space="0" w:color="auto"/>
      </w:divBdr>
    </w:div>
    <w:div w:id="838080169">
      <w:bodyDiv w:val="1"/>
      <w:marLeft w:val="0"/>
      <w:marRight w:val="0"/>
      <w:marTop w:val="0"/>
      <w:marBottom w:val="0"/>
      <w:divBdr>
        <w:top w:val="none" w:sz="0" w:space="0" w:color="auto"/>
        <w:left w:val="none" w:sz="0" w:space="0" w:color="auto"/>
        <w:bottom w:val="none" w:sz="0" w:space="0" w:color="auto"/>
        <w:right w:val="none" w:sz="0" w:space="0" w:color="auto"/>
      </w:divBdr>
    </w:div>
    <w:div w:id="854152276">
      <w:bodyDiv w:val="1"/>
      <w:marLeft w:val="0"/>
      <w:marRight w:val="0"/>
      <w:marTop w:val="0"/>
      <w:marBottom w:val="0"/>
      <w:divBdr>
        <w:top w:val="none" w:sz="0" w:space="0" w:color="auto"/>
        <w:left w:val="none" w:sz="0" w:space="0" w:color="auto"/>
        <w:bottom w:val="none" w:sz="0" w:space="0" w:color="auto"/>
        <w:right w:val="none" w:sz="0" w:space="0" w:color="auto"/>
      </w:divBdr>
    </w:div>
    <w:div w:id="857353406">
      <w:bodyDiv w:val="1"/>
      <w:marLeft w:val="0"/>
      <w:marRight w:val="0"/>
      <w:marTop w:val="0"/>
      <w:marBottom w:val="0"/>
      <w:divBdr>
        <w:top w:val="none" w:sz="0" w:space="0" w:color="auto"/>
        <w:left w:val="none" w:sz="0" w:space="0" w:color="auto"/>
        <w:bottom w:val="none" w:sz="0" w:space="0" w:color="auto"/>
        <w:right w:val="none" w:sz="0" w:space="0" w:color="auto"/>
      </w:divBdr>
    </w:div>
    <w:div w:id="859782970">
      <w:bodyDiv w:val="1"/>
      <w:marLeft w:val="0"/>
      <w:marRight w:val="0"/>
      <w:marTop w:val="0"/>
      <w:marBottom w:val="0"/>
      <w:divBdr>
        <w:top w:val="none" w:sz="0" w:space="0" w:color="auto"/>
        <w:left w:val="none" w:sz="0" w:space="0" w:color="auto"/>
        <w:bottom w:val="none" w:sz="0" w:space="0" w:color="auto"/>
        <w:right w:val="none" w:sz="0" w:space="0" w:color="auto"/>
      </w:divBdr>
    </w:div>
    <w:div w:id="865942443">
      <w:bodyDiv w:val="1"/>
      <w:marLeft w:val="0"/>
      <w:marRight w:val="0"/>
      <w:marTop w:val="0"/>
      <w:marBottom w:val="0"/>
      <w:divBdr>
        <w:top w:val="none" w:sz="0" w:space="0" w:color="auto"/>
        <w:left w:val="none" w:sz="0" w:space="0" w:color="auto"/>
        <w:bottom w:val="none" w:sz="0" w:space="0" w:color="auto"/>
        <w:right w:val="none" w:sz="0" w:space="0" w:color="auto"/>
      </w:divBdr>
    </w:div>
    <w:div w:id="869955278">
      <w:bodyDiv w:val="1"/>
      <w:marLeft w:val="0"/>
      <w:marRight w:val="0"/>
      <w:marTop w:val="0"/>
      <w:marBottom w:val="0"/>
      <w:divBdr>
        <w:top w:val="none" w:sz="0" w:space="0" w:color="auto"/>
        <w:left w:val="none" w:sz="0" w:space="0" w:color="auto"/>
        <w:bottom w:val="none" w:sz="0" w:space="0" w:color="auto"/>
        <w:right w:val="none" w:sz="0" w:space="0" w:color="auto"/>
      </w:divBdr>
    </w:div>
    <w:div w:id="874394516">
      <w:bodyDiv w:val="1"/>
      <w:marLeft w:val="0"/>
      <w:marRight w:val="0"/>
      <w:marTop w:val="0"/>
      <w:marBottom w:val="0"/>
      <w:divBdr>
        <w:top w:val="none" w:sz="0" w:space="0" w:color="auto"/>
        <w:left w:val="none" w:sz="0" w:space="0" w:color="auto"/>
        <w:bottom w:val="none" w:sz="0" w:space="0" w:color="auto"/>
        <w:right w:val="none" w:sz="0" w:space="0" w:color="auto"/>
      </w:divBdr>
    </w:div>
    <w:div w:id="875848380">
      <w:bodyDiv w:val="1"/>
      <w:marLeft w:val="0"/>
      <w:marRight w:val="0"/>
      <w:marTop w:val="0"/>
      <w:marBottom w:val="0"/>
      <w:divBdr>
        <w:top w:val="none" w:sz="0" w:space="0" w:color="auto"/>
        <w:left w:val="none" w:sz="0" w:space="0" w:color="auto"/>
        <w:bottom w:val="none" w:sz="0" w:space="0" w:color="auto"/>
        <w:right w:val="none" w:sz="0" w:space="0" w:color="auto"/>
      </w:divBdr>
    </w:div>
    <w:div w:id="876308784">
      <w:bodyDiv w:val="1"/>
      <w:marLeft w:val="0"/>
      <w:marRight w:val="0"/>
      <w:marTop w:val="0"/>
      <w:marBottom w:val="0"/>
      <w:divBdr>
        <w:top w:val="none" w:sz="0" w:space="0" w:color="auto"/>
        <w:left w:val="none" w:sz="0" w:space="0" w:color="auto"/>
        <w:bottom w:val="none" w:sz="0" w:space="0" w:color="auto"/>
        <w:right w:val="none" w:sz="0" w:space="0" w:color="auto"/>
      </w:divBdr>
    </w:div>
    <w:div w:id="884565806">
      <w:bodyDiv w:val="1"/>
      <w:marLeft w:val="0"/>
      <w:marRight w:val="0"/>
      <w:marTop w:val="0"/>
      <w:marBottom w:val="0"/>
      <w:divBdr>
        <w:top w:val="none" w:sz="0" w:space="0" w:color="auto"/>
        <w:left w:val="none" w:sz="0" w:space="0" w:color="auto"/>
        <w:bottom w:val="none" w:sz="0" w:space="0" w:color="auto"/>
        <w:right w:val="none" w:sz="0" w:space="0" w:color="auto"/>
      </w:divBdr>
    </w:div>
    <w:div w:id="896473855">
      <w:bodyDiv w:val="1"/>
      <w:marLeft w:val="0"/>
      <w:marRight w:val="0"/>
      <w:marTop w:val="0"/>
      <w:marBottom w:val="0"/>
      <w:divBdr>
        <w:top w:val="none" w:sz="0" w:space="0" w:color="auto"/>
        <w:left w:val="none" w:sz="0" w:space="0" w:color="auto"/>
        <w:bottom w:val="none" w:sz="0" w:space="0" w:color="auto"/>
        <w:right w:val="none" w:sz="0" w:space="0" w:color="auto"/>
      </w:divBdr>
    </w:div>
    <w:div w:id="897940630">
      <w:bodyDiv w:val="1"/>
      <w:marLeft w:val="0"/>
      <w:marRight w:val="0"/>
      <w:marTop w:val="0"/>
      <w:marBottom w:val="0"/>
      <w:divBdr>
        <w:top w:val="none" w:sz="0" w:space="0" w:color="auto"/>
        <w:left w:val="none" w:sz="0" w:space="0" w:color="auto"/>
        <w:bottom w:val="none" w:sz="0" w:space="0" w:color="auto"/>
        <w:right w:val="none" w:sz="0" w:space="0" w:color="auto"/>
      </w:divBdr>
    </w:div>
    <w:div w:id="904069296">
      <w:bodyDiv w:val="1"/>
      <w:marLeft w:val="0"/>
      <w:marRight w:val="0"/>
      <w:marTop w:val="0"/>
      <w:marBottom w:val="0"/>
      <w:divBdr>
        <w:top w:val="none" w:sz="0" w:space="0" w:color="auto"/>
        <w:left w:val="none" w:sz="0" w:space="0" w:color="auto"/>
        <w:bottom w:val="none" w:sz="0" w:space="0" w:color="auto"/>
        <w:right w:val="none" w:sz="0" w:space="0" w:color="auto"/>
      </w:divBdr>
    </w:div>
    <w:div w:id="908030080">
      <w:bodyDiv w:val="1"/>
      <w:marLeft w:val="0"/>
      <w:marRight w:val="0"/>
      <w:marTop w:val="0"/>
      <w:marBottom w:val="0"/>
      <w:divBdr>
        <w:top w:val="none" w:sz="0" w:space="0" w:color="auto"/>
        <w:left w:val="none" w:sz="0" w:space="0" w:color="auto"/>
        <w:bottom w:val="none" w:sz="0" w:space="0" w:color="auto"/>
        <w:right w:val="none" w:sz="0" w:space="0" w:color="auto"/>
      </w:divBdr>
    </w:div>
    <w:div w:id="911037827">
      <w:bodyDiv w:val="1"/>
      <w:marLeft w:val="0"/>
      <w:marRight w:val="0"/>
      <w:marTop w:val="0"/>
      <w:marBottom w:val="0"/>
      <w:divBdr>
        <w:top w:val="none" w:sz="0" w:space="0" w:color="auto"/>
        <w:left w:val="none" w:sz="0" w:space="0" w:color="auto"/>
        <w:bottom w:val="none" w:sz="0" w:space="0" w:color="auto"/>
        <w:right w:val="none" w:sz="0" w:space="0" w:color="auto"/>
      </w:divBdr>
    </w:div>
    <w:div w:id="911617521">
      <w:bodyDiv w:val="1"/>
      <w:marLeft w:val="0"/>
      <w:marRight w:val="0"/>
      <w:marTop w:val="0"/>
      <w:marBottom w:val="0"/>
      <w:divBdr>
        <w:top w:val="none" w:sz="0" w:space="0" w:color="auto"/>
        <w:left w:val="none" w:sz="0" w:space="0" w:color="auto"/>
        <w:bottom w:val="none" w:sz="0" w:space="0" w:color="auto"/>
        <w:right w:val="none" w:sz="0" w:space="0" w:color="auto"/>
      </w:divBdr>
    </w:div>
    <w:div w:id="912663089">
      <w:bodyDiv w:val="1"/>
      <w:marLeft w:val="0"/>
      <w:marRight w:val="0"/>
      <w:marTop w:val="0"/>
      <w:marBottom w:val="0"/>
      <w:divBdr>
        <w:top w:val="none" w:sz="0" w:space="0" w:color="auto"/>
        <w:left w:val="none" w:sz="0" w:space="0" w:color="auto"/>
        <w:bottom w:val="none" w:sz="0" w:space="0" w:color="auto"/>
        <w:right w:val="none" w:sz="0" w:space="0" w:color="auto"/>
      </w:divBdr>
    </w:div>
    <w:div w:id="919556849">
      <w:bodyDiv w:val="1"/>
      <w:marLeft w:val="0"/>
      <w:marRight w:val="0"/>
      <w:marTop w:val="0"/>
      <w:marBottom w:val="0"/>
      <w:divBdr>
        <w:top w:val="none" w:sz="0" w:space="0" w:color="auto"/>
        <w:left w:val="none" w:sz="0" w:space="0" w:color="auto"/>
        <w:bottom w:val="none" w:sz="0" w:space="0" w:color="auto"/>
        <w:right w:val="none" w:sz="0" w:space="0" w:color="auto"/>
      </w:divBdr>
    </w:div>
    <w:div w:id="934440887">
      <w:bodyDiv w:val="1"/>
      <w:marLeft w:val="0"/>
      <w:marRight w:val="0"/>
      <w:marTop w:val="0"/>
      <w:marBottom w:val="0"/>
      <w:divBdr>
        <w:top w:val="none" w:sz="0" w:space="0" w:color="auto"/>
        <w:left w:val="none" w:sz="0" w:space="0" w:color="auto"/>
        <w:bottom w:val="none" w:sz="0" w:space="0" w:color="auto"/>
        <w:right w:val="none" w:sz="0" w:space="0" w:color="auto"/>
      </w:divBdr>
    </w:div>
    <w:div w:id="947128317">
      <w:bodyDiv w:val="1"/>
      <w:marLeft w:val="0"/>
      <w:marRight w:val="0"/>
      <w:marTop w:val="0"/>
      <w:marBottom w:val="0"/>
      <w:divBdr>
        <w:top w:val="none" w:sz="0" w:space="0" w:color="auto"/>
        <w:left w:val="none" w:sz="0" w:space="0" w:color="auto"/>
        <w:bottom w:val="none" w:sz="0" w:space="0" w:color="auto"/>
        <w:right w:val="none" w:sz="0" w:space="0" w:color="auto"/>
      </w:divBdr>
    </w:div>
    <w:div w:id="952060002">
      <w:bodyDiv w:val="1"/>
      <w:marLeft w:val="0"/>
      <w:marRight w:val="0"/>
      <w:marTop w:val="0"/>
      <w:marBottom w:val="0"/>
      <w:divBdr>
        <w:top w:val="none" w:sz="0" w:space="0" w:color="auto"/>
        <w:left w:val="none" w:sz="0" w:space="0" w:color="auto"/>
        <w:bottom w:val="none" w:sz="0" w:space="0" w:color="auto"/>
        <w:right w:val="none" w:sz="0" w:space="0" w:color="auto"/>
      </w:divBdr>
    </w:div>
    <w:div w:id="955453723">
      <w:bodyDiv w:val="1"/>
      <w:marLeft w:val="0"/>
      <w:marRight w:val="0"/>
      <w:marTop w:val="0"/>
      <w:marBottom w:val="0"/>
      <w:divBdr>
        <w:top w:val="none" w:sz="0" w:space="0" w:color="auto"/>
        <w:left w:val="none" w:sz="0" w:space="0" w:color="auto"/>
        <w:bottom w:val="none" w:sz="0" w:space="0" w:color="auto"/>
        <w:right w:val="none" w:sz="0" w:space="0" w:color="auto"/>
      </w:divBdr>
    </w:div>
    <w:div w:id="964891303">
      <w:bodyDiv w:val="1"/>
      <w:marLeft w:val="0"/>
      <w:marRight w:val="0"/>
      <w:marTop w:val="0"/>
      <w:marBottom w:val="0"/>
      <w:divBdr>
        <w:top w:val="none" w:sz="0" w:space="0" w:color="auto"/>
        <w:left w:val="none" w:sz="0" w:space="0" w:color="auto"/>
        <w:bottom w:val="none" w:sz="0" w:space="0" w:color="auto"/>
        <w:right w:val="none" w:sz="0" w:space="0" w:color="auto"/>
      </w:divBdr>
    </w:div>
    <w:div w:id="965428531">
      <w:bodyDiv w:val="1"/>
      <w:marLeft w:val="0"/>
      <w:marRight w:val="0"/>
      <w:marTop w:val="0"/>
      <w:marBottom w:val="0"/>
      <w:divBdr>
        <w:top w:val="none" w:sz="0" w:space="0" w:color="auto"/>
        <w:left w:val="none" w:sz="0" w:space="0" w:color="auto"/>
        <w:bottom w:val="none" w:sz="0" w:space="0" w:color="auto"/>
        <w:right w:val="none" w:sz="0" w:space="0" w:color="auto"/>
      </w:divBdr>
    </w:div>
    <w:div w:id="965702334">
      <w:bodyDiv w:val="1"/>
      <w:marLeft w:val="0"/>
      <w:marRight w:val="0"/>
      <w:marTop w:val="0"/>
      <w:marBottom w:val="0"/>
      <w:divBdr>
        <w:top w:val="none" w:sz="0" w:space="0" w:color="auto"/>
        <w:left w:val="none" w:sz="0" w:space="0" w:color="auto"/>
        <w:bottom w:val="none" w:sz="0" w:space="0" w:color="auto"/>
        <w:right w:val="none" w:sz="0" w:space="0" w:color="auto"/>
      </w:divBdr>
    </w:div>
    <w:div w:id="970985078">
      <w:bodyDiv w:val="1"/>
      <w:marLeft w:val="0"/>
      <w:marRight w:val="0"/>
      <w:marTop w:val="0"/>
      <w:marBottom w:val="0"/>
      <w:divBdr>
        <w:top w:val="none" w:sz="0" w:space="0" w:color="auto"/>
        <w:left w:val="none" w:sz="0" w:space="0" w:color="auto"/>
        <w:bottom w:val="none" w:sz="0" w:space="0" w:color="auto"/>
        <w:right w:val="none" w:sz="0" w:space="0" w:color="auto"/>
      </w:divBdr>
    </w:div>
    <w:div w:id="989560233">
      <w:bodyDiv w:val="1"/>
      <w:marLeft w:val="0"/>
      <w:marRight w:val="0"/>
      <w:marTop w:val="0"/>
      <w:marBottom w:val="0"/>
      <w:divBdr>
        <w:top w:val="none" w:sz="0" w:space="0" w:color="auto"/>
        <w:left w:val="none" w:sz="0" w:space="0" w:color="auto"/>
        <w:bottom w:val="none" w:sz="0" w:space="0" w:color="auto"/>
        <w:right w:val="none" w:sz="0" w:space="0" w:color="auto"/>
      </w:divBdr>
    </w:div>
    <w:div w:id="995646547">
      <w:bodyDiv w:val="1"/>
      <w:marLeft w:val="0"/>
      <w:marRight w:val="0"/>
      <w:marTop w:val="0"/>
      <w:marBottom w:val="0"/>
      <w:divBdr>
        <w:top w:val="none" w:sz="0" w:space="0" w:color="auto"/>
        <w:left w:val="none" w:sz="0" w:space="0" w:color="auto"/>
        <w:bottom w:val="none" w:sz="0" w:space="0" w:color="auto"/>
        <w:right w:val="none" w:sz="0" w:space="0" w:color="auto"/>
      </w:divBdr>
    </w:div>
    <w:div w:id="997803182">
      <w:bodyDiv w:val="1"/>
      <w:marLeft w:val="0"/>
      <w:marRight w:val="0"/>
      <w:marTop w:val="0"/>
      <w:marBottom w:val="0"/>
      <w:divBdr>
        <w:top w:val="none" w:sz="0" w:space="0" w:color="auto"/>
        <w:left w:val="none" w:sz="0" w:space="0" w:color="auto"/>
        <w:bottom w:val="none" w:sz="0" w:space="0" w:color="auto"/>
        <w:right w:val="none" w:sz="0" w:space="0" w:color="auto"/>
      </w:divBdr>
    </w:div>
    <w:div w:id="998580695">
      <w:bodyDiv w:val="1"/>
      <w:marLeft w:val="0"/>
      <w:marRight w:val="0"/>
      <w:marTop w:val="0"/>
      <w:marBottom w:val="0"/>
      <w:divBdr>
        <w:top w:val="none" w:sz="0" w:space="0" w:color="auto"/>
        <w:left w:val="none" w:sz="0" w:space="0" w:color="auto"/>
        <w:bottom w:val="none" w:sz="0" w:space="0" w:color="auto"/>
        <w:right w:val="none" w:sz="0" w:space="0" w:color="auto"/>
      </w:divBdr>
    </w:div>
    <w:div w:id="1001352057">
      <w:bodyDiv w:val="1"/>
      <w:marLeft w:val="0"/>
      <w:marRight w:val="0"/>
      <w:marTop w:val="0"/>
      <w:marBottom w:val="0"/>
      <w:divBdr>
        <w:top w:val="none" w:sz="0" w:space="0" w:color="auto"/>
        <w:left w:val="none" w:sz="0" w:space="0" w:color="auto"/>
        <w:bottom w:val="none" w:sz="0" w:space="0" w:color="auto"/>
        <w:right w:val="none" w:sz="0" w:space="0" w:color="auto"/>
      </w:divBdr>
    </w:div>
    <w:div w:id="1008168263">
      <w:bodyDiv w:val="1"/>
      <w:marLeft w:val="0"/>
      <w:marRight w:val="0"/>
      <w:marTop w:val="0"/>
      <w:marBottom w:val="0"/>
      <w:divBdr>
        <w:top w:val="none" w:sz="0" w:space="0" w:color="auto"/>
        <w:left w:val="none" w:sz="0" w:space="0" w:color="auto"/>
        <w:bottom w:val="none" w:sz="0" w:space="0" w:color="auto"/>
        <w:right w:val="none" w:sz="0" w:space="0" w:color="auto"/>
      </w:divBdr>
    </w:div>
    <w:div w:id="1012999920">
      <w:bodyDiv w:val="1"/>
      <w:marLeft w:val="0"/>
      <w:marRight w:val="0"/>
      <w:marTop w:val="0"/>
      <w:marBottom w:val="0"/>
      <w:divBdr>
        <w:top w:val="none" w:sz="0" w:space="0" w:color="auto"/>
        <w:left w:val="none" w:sz="0" w:space="0" w:color="auto"/>
        <w:bottom w:val="none" w:sz="0" w:space="0" w:color="auto"/>
        <w:right w:val="none" w:sz="0" w:space="0" w:color="auto"/>
      </w:divBdr>
    </w:div>
    <w:div w:id="1014235345">
      <w:bodyDiv w:val="1"/>
      <w:marLeft w:val="0"/>
      <w:marRight w:val="0"/>
      <w:marTop w:val="0"/>
      <w:marBottom w:val="0"/>
      <w:divBdr>
        <w:top w:val="none" w:sz="0" w:space="0" w:color="auto"/>
        <w:left w:val="none" w:sz="0" w:space="0" w:color="auto"/>
        <w:bottom w:val="none" w:sz="0" w:space="0" w:color="auto"/>
        <w:right w:val="none" w:sz="0" w:space="0" w:color="auto"/>
      </w:divBdr>
    </w:div>
    <w:div w:id="1014572682">
      <w:bodyDiv w:val="1"/>
      <w:marLeft w:val="0"/>
      <w:marRight w:val="0"/>
      <w:marTop w:val="0"/>
      <w:marBottom w:val="0"/>
      <w:divBdr>
        <w:top w:val="none" w:sz="0" w:space="0" w:color="auto"/>
        <w:left w:val="none" w:sz="0" w:space="0" w:color="auto"/>
        <w:bottom w:val="none" w:sz="0" w:space="0" w:color="auto"/>
        <w:right w:val="none" w:sz="0" w:space="0" w:color="auto"/>
      </w:divBdr>
    </w:div>
    <w:div w:id="1020930594">
      <w:bodyDiv w:val="1"/>
      <w:marLeft w:val="0"/>
      <w:marRight w:val="0"/>
      <w:marTop w:val="0"/>
      <w:marBottom w:val="0"/>
      <w:divBdr>
        <w:top w:val="none" w:sz="0" w:space="0" w:color="auto"/>
        <w:left w:val="none" w:sz="0" w:space="0" w:color="auto"/>
        <w:bottom w:val="none" w:sz="0" w:space="0" w:color="auto"/>
        <w:right w:val="none" w:sz="0" w:space="0" w:color="auto"/>
      </w:divBdr>
    </w:div>
    <w:div w:id="1043751422">
      <w:bodyDiv w:val="1"/>
      <w:marLeft w:val="0"/>
      <w:marRight w:val="0"/>
      <w:marTop w:val="0"/>
      <w:marBottom w:val="0"/>
      <w:divBdr>
        <w:top w:val="none" w:sz="0" w:space="0" w:color="auto"/>
        <w:left w:val="none" w:sz="0" w:space="0" w:color="auto"/>
        <w:bottom w:val="none" w:sz="0" w:space="0" w:color="auto"/>
        <w:right w:val="none" w:sz="0" w:space="0" w:color="auto"/>
      </w:divBdr>
    </w:div>
    <w:div w:id="1055545107">
      <w:bodyDiv w:val="1"/>
      <w:marLeft w:val="0"/>
      <w:marRight w:val="0"/>
      <w:marTop w:val="0"/>
      <w:marBottom w:val="0"/>
      <w:divBdr>
        <w:top w:val="none" w:sz="0" w:space="0" w:color="auto"/>
        <w:left w:val="none" w:sz="0" w:space="0" w:color="auto"/>
        <w:bottom w:val="none" w:sz="0" w:space="0" w:color="auto"/>
        <w:right w:val="none" w:sz="0" w:space="0" w:color="auto"/>
      </w:divBdr>
    </w:div>
    <w:div w:id="1062557335">
      <w:bodyDiv w:val="1"/>
      <w:marLeft w:val="0"/>
      <w:marRight w:val="0"/>
      <w:marTop w:val="0"/>
      <w:marBottom w:val="0"/>
      <w:divBdr>
        <w:top w:val="none" w:sz="0" w:space="0" w:color="auto"/>
        <w:left w:val="none" w:sz="0" w:space="0" w:color="auto"/>
        <w:bottom w:val="none" w:sz="0" w:space="0" w:color="auto"/>
        <w:right w:val="none" w:sz="0" w:space="0" w:color="auto"/>
      </w:divBdr>
    </w:div>
    <w:div w:id="1068259719">
      <w:bodyDiv w:val="1"/>
      <w:marLeft w:val="0"/>
      <w:marRight w:val="0"/>
      <w:marTop w:val="0"/>
      <w:marBottom w:val="0"/>
      <w:divBdr>
        <w:top w:val="none" w:sz="0" w:space="0" w:color="auto"/>
        <w:left w:val="none" w:sz="0" w:space="0" w:color="auto"/>
        <w:bottom w:val="none" w:sz="0" w:space="0" w:color="auto"/>
        <w:right w:val="none" w:sz="0" w:space="0" w:color="auto"/>
      </w:divBdr>
    </w:div>
    <w:div w:id="1069160211">
      <w:bodyDiv w:val="1"/>
      <w:marLeft w:val="0"/>
      <w:marRight w:val="0"/>
      <w:marTop w:val="0"/>
      <w:marBottom w:val="0"/>
      <w:divBdr>
        <w:top w:val="none" w:sz="0" w:space="0" w:color="auto"/>
        <w:left w:val="none" w:sz="0" w:space="0" w:color="auto"/>
        <w:bottom w:val="none" w:sz="0" w:space="0" w:color="auto"/>
        <w:right w:val="none" w:sz="0" w:space="0" w:color="auto"/>
      </w:divBdr>
    </w:div>
    <w:div w:id="1085997652">
      <w:bodyDiv w:val="1"/>
      <w:marLeft w:val="0"/>
      <w:marRight w:val="0"/>
      <w:marTop w:val="0"/>
      <w:marBottom w:val="0"/>
      <w:divBdr>
        <w:top w:val="none" w:sz="0" w:space="0" w:color="auto"/>
        <w:left w:val="none" w:sz="0" w:space="0" w:color="auto"/>
        <w:bottom w:val="none" w:sz="0" w:space="0" w:color="auto"/>
        <w:right w:val="none" w:sz="0" w:space="0" w:color="auto"/>
      </w:divBdr>
    </w:div>
    <w:div w:id="1086925170">
      <w:bodyDiv w:val="1"/>
      <w:marLeft w:val="0"/>
      <w:marRight w:val="0"/>
      <w:marTop w:val="0"/>
      <w:marBottom w:val="0"/>
      <w:divBdr>
        <w:top w:val="none" w:sz="0" w:space="0" w:color="auto"/>
        <w:left w:val="none" w:sz="0" w:space="0" w:color="auto"/>
        <w:bottom w:val="none" w:sz="0" w:space="0" w:color="auto"/>
        <w:right w:val="none" w:sz="0" w:space="0" w:color="auto"/>
      </w:divBdr>
    </w:div>
    <w:div w:id="1087732229">
      <w:bodyDiv w:val="1"/>
      <w:marLeft w:val="0"/>
      <w:marRight w:val="0"/>
      <w:marTop w:val="0"/>
      <w:marBottom w:val="0"/>
      <w:divBdr>
        <w:top w:val="none" w:sz="0" w:space="0" w:color="auto"/>
        <w:left w:val="none" w:sz="0" w:space="0" w:color="auto"/>
        <w:bottom w:val="none" w:sz="0" w:space="0" w:color="auto"/>
        <w:right w:val="none" w:sz="0" w:space="0" w:color="auto"/>
      </w:divBdr>
    </w:div>
    <w:div w:id="1091583122">
      <w:bodyDiv w:val="1"/>
      <w:marLeft w:val="0"/>
      <w:marRight w:val="0"/>
      <w:marTop w:val="0"/>
      <w:marBottom w:val="0"/>
      <w:divBdr>
        <w:top w:val="none" w:sz="0" w:space="0" w:color="auto"/>
        <w:left w:val="none" w:sz="0" w:space="0" w:color="auto"/>
        <w:bottom w:val="none" w:sz="0" w:space="0" w:color="auto"/>
        <w:right w:val="none" w:sz="0" w:space="0" w:color="auto"/>
      </w:divBdr>
    </w:div>
    <w:div w:id="1094744993">
      <w:bodyDiv w:val="1"/>
      <w:marLeft w:val="0"/>
      <w:marRight w:val="0"/>
      <w:marTop w:val="0"/>
      <w:marBottom w:val="0"/>
      <w:divBdr>
        <w:top w:val="none" w:sz="0" w:space="0" w:color="auto"/>
        <w:left w:val="none" w:sz="0" w:space="0" w:color="auto"/>
        <w:bottom w:val="none" w:sz="0" w:space="0" w:color="auto"/>
        <w:right w:val="none" w:sz="0" w:space="0" w:color="auto"/>
      </w:divBdr>
    </w:div>
    <w:div w:id="1096907539">
      <w:bodyDiv w:val="1"/>
      <w:marLeft w:val="0"/>
      <w:marRight w:val="0"/>
      <w:marTop w:val="0"/>
      <w:marBottom w:val="0"/>
      <w:divBdr>
        <w:top w:val="none" w:sz="0" w:space="0" w:color="auto"/>
        <w:left w:val="none" w:sz="0" w:space="0" w:color="auto"/>
        <w:bottom w:val="none" w:sz="0" w:space="0" w:color="auto"/>
        <w:right w:val="none" w:sz="0" w:space="0" w:color="auto"/>
      </w:divBdr>
    </w:div>
    <w:div w:id="1097216099">
      <w:bodyDiv w:val="1"/>
      <w:marLeft w:val="0"/>
      <w:marRight w:val="0"/>
      <w:marTop w:val="0"/>
      <w:marBottom w:val="0"/>
      <w:divBdr>
        <w:top w:val="none" w:sz="0" w:space="0" w:color="auto"/>
        <w:left w:val="none" w:sz="0" w:space="0" w:color="auto"/>
        <w:bottom w:val="none" w:sz="0" w:space="0" w:color="auto"/>
        <w:right w:val="none" w:sz="0" w:space="0" w:color="auto"/>
      </w:divBdr>
    </w:div>
    <w:div w:id="1097285045">
      <w:bodyDiv w:val="1"/>
      <w:marLeft w:val="0"/>
      <w:marRight w:val="0"/>
      <w:marTop w:val="0"/>
      <w:marBottom w:val="0"/>
      <w:divBdr>
        <w:top w:val="none" w:sz="0" w:space="0" w:color="auto"/>
        <w:left w:val="none" w:sz="0" w:space="0" w:color="auto"/>
        <w:bottom w:val="none" w:sz="0" w:space="0" w:color="auto"/>
        <w:right w:val="none" w:sz="0" w:space="0" w:color="auto"/>
      </w:divBdr>
    </w:div>
    <w:div w:id="1097869591">
      <w:bodyDiv w:val="1"/>
      <w:marLeft w:val="0"/>
      <w:marRight w:val="0"/>
      <w:marTop w:val="0"/>
      <w:marBottom w:val="0"/>
      <w:divBdr>
        <w:top w:val="none" w:sz="0" w:space="0" w:color="auto"/>
        <w:left w:val="none" w:sz="0" w:space="0" w:color="auto"/>
        <w:bottom w:val="none" w:sz="0" w:space="0" w:color="auto"/>
        <w:right w:val="none" w:sz="0" w:space="0" w:color="auto"/>
      </w:divBdr>
    </w:div>
    <w:div w:id="1098253244">
      <w:bodyDiv w:val="1"/>
      <w:marLeft w:val="0"/>
      <w:marRight w:val="0"/>
      <w:marTop w:val="0"/>
      <w:marBottom w:val="0"/>
      <w:divBdr>
        <w:top w:val="none" w:sz="0" w:space="0" w:color="auto"/>
        <w:left w:val="none" w:sz="0" w:space="0" w:color="auto"/>
        <w:bottom w:val="none" w:sz="0" w:space="0" w:color="auto"/>
        <w:right w:val="none" w:sz="0" w:space="0" w:color="auto"/>
      </w:divBdr>
    </w:div>
    <w:div w:id="1104962723">
      <w:bodyDiv w:val="1"/>
      <w:marLeft w:val="0"/>
      <w:marRight w:val="0"/>
      <w:marTop w:val="0"/>
      <w:marBottom w:val="0"/>
      <w:divBdr>
        <w:top w:val="none" w:sz="0" w:space="0" w:color="auto"/>
        <w:left w:val="none" w:sz="0" w:space="0" w:color="auto"/>
        <w:bottom w:val="none" w:sz="0" w:space="0" w:color="auto"/>
        <w:right w:val="none" w:sz="0" w:space="0" w:color="auto"/>
      </w:divBdr>
    </w:div>
    <w:div w:id="1107115127">
      <w:bodyDiv w:val="1"/>
      <w:marLeft w:val="0"/>
      <w:marRight w:val="0"/>
      <w:marTop w:val="0"/>
      <w:marBottom w:val="0"/>
      <w:divBdr>
        <w:top w:val="none" w:sz="0" w:space="0" w:color="auto"/>
        <w:left w:val="none" w:sz="0" w:space="0" w:color="auto"/>
        <w:bottom w:val="none" w:sz="0" w:space="0" w:color="auto"/>
        <w:right w:val="none" w:sz="0" w:space="0" w:color="auto"/>
      </w:divBdr>
    </w:div>
    <w:div w:id="1112555154">
      <w:bodyDiv w:val="1"/>
      <w:marLeft w:val="0"/>
      <w:marRight w:val="0"/>
      <w:marTop w:val="0"/>
      <w:marBottom w:val="0"/>
      <w:divBdr>
        <w:top w:val="none" w:sz="0" w:space="0" w:color="auto"/>
        <w:left w:val="none" w:sz="0" w:space="0" w:color="auto"/>
        <w:bottom w:val="none" w:sz="0" w:space="0" w:color="auto"/>
        <w:right w:val="none" w:sz="0" w:space="0" w:color="auto"/>
      </w:divBdr>
    </w:div>
    <w:div w:id="1114205165">
      <w:bodyDiv w:val="1"/>
      <w:marLeft w:val="0"/>
      <w:marRight w:val="0"/>
      <w:marTop w:val="0"/>
      <w:marBottom w:val="0"/>
      <w:divBdr>
        <w:top w:val="none" w:sz="0" w:space="0" w:color="auto"/>
        <w:left w:val="none" w:sz="0" w:space="0" w:color="auto"/>
        <w:bottom w:val="none" w:sz="0" w:space="0" w:color="auto"/>
        <w:right w:val="none" w:sz="0" w:space="0" w:color="auto"/>
      </w:divBdr>
    </w:div>
    <w:div w:id="1117606293">
      <w:bodyDiv w:val="1"/>
      <w:marLeft w:val="0"/>
      <w:marRight w:val="0"/>
      <w:marTop w:val="0"/>
      <w:marBottom w:val="0"/>
      <w:divBdr>
        <w:top w:val="none" w:sz="0" w:space="0" w:color="auto"/>
        <w:left w:val="none" w:sz="0" w:space="0" w:color="auto"/>
        <w:bottom w:val="none" w:sz="0" w:space="0" w:color="auto"/>
        <w:right w:val="none" w:sz="0" w:space="0" w:color="auto"/>
      </w:divBdr>
    </w:div>
    <w:div w:id="1129282587">
      <w:bodyDiv w:val="1"/>
      <w:marLeft w:val="0"/>
      <w:marRight w:val="0"/>
      <w:marTop w:val="0"/>
      <w:marBottom w:val="0"/>
      <w:divBdr>
        <w:top w:val="none" w:sz="0" w:space="0" w:color="auto"/>
        <w:left w:val="none" w:sz="0" w:space="0" w:color="auto"/>
        <w:bottom w:val="none" w:sz="0" w:space="0" w:color="auto"/>
        <w:right w:val="none" w:sz="0" w:space="0" w:color="auto"/>
      </w:divBdr>
    </w:div>
    <w:div w:id="1131947180">
      <w:bodyDiv w:val="1"/>
      <w:marLeft w:val="0"/>
      <w:marRight w:val="0"/>
      <w:marTop w:val="0"/>
      <w:marBottom w:val="0"/>
      <w:divBdr>
        <w:top w:val="none" w:sz="0" w:space="0" w:color="auto"/>
        <w:left w:val="none" w:sz="0" w:space="0" w:color="auto"/>
        <w:bottom w:val="none" w:sz="0" w:space="0" w:color="auto"/>
        <w:right w:val="none" w:sz="0" w:space="0" w:color="auto"/>
      </w:divBdr>
    </w:div>
    <w:div w:id="1135875753">
      <w:bodyDiv w:val="1"/>
      <w:marLeft w:val="0"/>
      <w:marRight w:val="0"/>
      <w:marTop w:val="0"/>
      <w:marBottom w:val="0"/>
      <w:divBdr>
        <w:top w:val="none" w:sz="0" w:space="0" w:color="auto"/>
        <w:left w:val="none" w:sz="0" w:space="0" w:color="auto"/>
        <w:bottom w:val="none" w:sz="0" w:space="0" w:color="auto"/>
        <w:right w:val="none" w:sz="0" w:space="0" w:color="auto"/>
      </w:divBdr>
    </w:div>
    <w:div w:id="1146822537">
      <w:bodyDiv w:val="1"/>
      <w:marLeft w:val="0"/>
      <w:marRight w:val="0"/>
      <w:marTop w:val="0"/>
      <w:marBottom w:val="0"/>
      <w:divBdr>
        <w:top w:val="none" w:sz="0" w:space="0" w:color="auto"/>
        <w:left w:val="none" w:sz="0" w:space="0" w:color="auto"/>
        <w:bottom w:val="none" w:sz="0" w:space="0" w:color="auto"/>
        <w:right w:val="none" w:sz="0" w:space="0" w:color="auto"/>
      </w:divBdr>
    </w:div>
    <w:div w:id="1149440116">
      <w:bodyDiv w:val="1"/>
      <w:marLeft w:val="0"/>
      <w:marRight w:val="0"/>
      <w:marTop w:val="0"/>
      <w:marBottom w:val="0"/>
      <w:divBdr>
        <w:top w:val="none" w:sz="0" w:space="0" w:color="auto"/>
        <w:left w:val="none" w:sz="0" w:space="0" w:color="auto"/>
        <w:bottom w:val="none" w:sz="0" w:space="0" w:color="auto"/>
        <w:right w:val="none" w:sz="0" w:space="0" w:color="auto"/>
      </w:divBdr>
    </w:div>
    <w:div w:id="1150948818">
      <w:bodyDiv w:val="1"/>
      <w:marLeft w:val="0"/>
      <w:marRight w:val="0"/>
      <w:marTop w:val="0"/>
      <w:marBottom w:val="0"/>
      <w:divBdr>
        <w:top w:val="none" w:sz="0" w:space="0" w:color="auto"/>
        <w:left w:val="none" w:sz="0" w:space="0" w:color="auto"/>
        <w:bottom w:val="none" w:sz="0" w:space="0" w:color="auto"/>
        <w:right w:val="none" w:sz="0" w:space="0" w:color="auto"/>
      </w:divBdr>
    </w:div>
    <w:div w:id="1153062037">
      <w:bodyDiv w:val="1"/>
      <w:marLeft w:val="0"/>
      <w:marRight w:val="0"/>
      <w:marTop w:val="0"/>
      <w:marBottom w:val="0"/>
      <w:divBdr>
        <w:top w:val="none" w:sz="0" w:space="0" w:color="auto"/>
        <w:left w:val="none" w:sz="0" w:space="0" w:color="auto"/>
        <w:bottom w:val="none" w:sz="0" w:space="0" w:color="auto"/>
        <w:right w:val="none" w:sz="0" w:space="0" w:color="auto"/>
      </w:divBdr>
    </w:div>
    <w:div w:id="1164126742">
      <w:bodyDiv w:val="1"/>
      <w:marLeft w:val="0"/>
      <w:marRight w:val="0"/>
      <w:marTop w:val="0"/>
      <w:marBottom w:val="0"/>
      <w:divBdr>
        <w:top w:val="none" w:sz="0" w:space="0" w:color="auto"/>
        <w:left w:val="none" w:sz="0" w:space="0" w:color="auto"/>
        <w:bottom w:val="none" w:sz="0" w:space="0" w:color="auto"/>
        <w:right w:val="none" w:sz="0" w:space="0" w:color="auto"/>
      </w:divBdr>
    </w:div>
    <w:div w:id="1166164202">
      <w:bodyDiv w:val="1"/>
      <w:marLeft w:val="0"/>
      <w:marRight w:val="0"/>
      <w:marTop w:val="0"/>
      <w:marBottom w:val="0"/>
      <w:divBdr>
        <w:top w:val="none" w:sz="0" w:space="0" w:color="auto"/>
        <w:left w:val="none" w:sz="0" w:space="0" w:color="auto"/>
        <w:bottom w:val="none" w:sz="0" w:space="0" w:color="auto"/>
        <w:right w:val="none" w:sz="0" w:space="0" w:color="auto"/>
      </w:divBdr>
    </w:div>
    <w:div w:id="1167667230">
      <w:bodyDiv w:val="1"/>
      <w:marLeft w:val="0"/>
      <w:marRight w:val="0"/>
      <w:marTop w:val="0"/>
      <w:marBottom w:val="0"/>
      <w:divBdr>
        <w:top w:val="none" w:sz="0" w:space="0" w:color="auto"/>
        <w:left w:val="none" w:sz="0" w:space="0" w:color="auto"/>
        <w:bottom w:val="none" w:sz="0" w:space="0" w:color="auto"/>
        <w:right w:val="none" w:sz="0" w:space="0" w:color="auto"/>
      </w:divBdr>
    </w:div>
    <w:div w:id="1168788628">
      <w:bodyDiv w:val="1"/>
      <w:marLeft w:val="0"/>
      <w:marRight w:val="0"/>
      <w:marTop w:val="0"/>
      <w:marBottom w:val="0"/>
      <w:divBdr>
        <w:top w:val="none" w:sz="0" w:space="0" w:color="auto"/>
        <w:left w:val="none" w:sz="0" w:space="0" w:color="auto"/>
        <w:bottom w:val="none" w:sz="0" w:space="0" w:color="auto"/>
        <w:right w:val="none" w:sz="0" w:space="0" w:color="auto"/>
      </w:divBdr>
    </w:div>
    <w:div w:id="1170870427">
      <w:bodyDiv w:val="1"/>
      <w:marLeft w:val="0"/>
      <w:marRight w:val="0"/>
      <w:marTop w:val="0"/>
      <w:marBottom w:val="0"/>
      <w:divBdr>
        <w:top w:val="none" w:sz="0" w:space="0" w:color="auto"/>
        <w:left w:val="none" w:sz="0" w:space="0" w:color="auto"/>
        <w:bottom w:val="none" w:sz="0" w:space="0" w:color="auto"/>
        <w:right w:val="none" w:sz="0" w:space="0" w:color="auto"/>
      </w:divBdr>
    </w:div>
    <w:div w:id="1176657087">
      <w:bodyDiv w:val="1"/>
      <w:marLeft w:val="0"/>
      <w:marRight w:val="0"/>
      <w:marTop w:val="0"/>
      <w:marBottom w:val="0"/>
      <w:divBdr>
        <w:top w:val="none" w:sz="0" w:space="0" w:color="auto"/>
        <w:left w:val="none" w:sz="0" w:space="0" w:color="auto"/>
        <w:bottom w:val="none" w:sz="0" w:space="0" w:color="auto"/>
        <w:right w:val="none" w:sz="0" w:space="0" w:color="auto"/>
      </w:divBdr>
    </w:div>
    <w:div w:id="1179195406">
      <w:bodyDiv w:val="1"/>
      <w:marLeft w:val="0"/>
      <w:marRight w:val="0"/>
      <w:marTop w:val="0"/>
      <w:marBottom w:val="0"/>
      <w:divBdr>
        <w:top w:val="none" w:sz="0" w:space="0" w:color="auto"/>
        <w:left w:val="none" w:sz="0" w:space="0" w:color="auto"/>
        <w:bottom w:val="none" w:sz="0" w:space="0" w:color="auto"/>
        <w:right w:val="none" w:sz="0" w:space="0" w:color="auto"/>
      </w:divBdr>
    </w:div>
    <w:div w:id="1180269585">
      <w:bodyDiv w:val="1"/>
      <w:marLeft w:val="0"/>
      <w:marRight w:val="0"/>
      <w:marTop w:val="0"/>
      <w:marBottom w:val="0"/>
      <w:divBdr>
        <w:top w:val="none" w:sz="0" w:space="0" w:color="auto"/>
        <w:left w:val="none" w:sz="0" w:space="0" w:color="auto"/>
        <w:bottom w:val="none" w:sz="0" w:space="0" w:color="auto"/>
        <w:right w:val="none" w:sz="0" w:space="0" w:color="auto"/>
      </w:divBdr>
    </w:div>
    <w:div w:id="1180775032">
      <w:bodyDiv w:val="1"/>
      <w:marLeft w:val="0"/>
      <w:marRight w:val="0"/>
      <w:marTop w:val="0"/>
      <w:marBottom w:val="0"/>
      <w:divBdr>
        <w:top w:val="none" w:sz="0" w:space="0" w:color="auto"/>
        <w:left w:val="none" w:sz="0" w:space="0" w:color="auto"/>
        <w:bottom w:val="none" w:sz="0" w:space="0" w:color="auto"/>
        <w:right w:val="none" w:sz="0" w:space="0" w:color="auto"/>
      </w:divBdr>
    </w:div>
    <w:div w:id="1185825837">
      <w:bodyDiv w:val="1"/>
      <w:marLeft w:val="0"/>
      <w:marRight w:val="0"/>
      <w:marTop w:val="0"/>
      <w:marBottom w:val="0"/>
      <w:divBdr>
        <w:top w:val="none" w:sz="0" w:space="0" w:color="auto"/>
        <w:left w:val="none" w:sz="0" w:space="0" w:color="auto"/>
        <w:bottom w:val="none" w:sz="0" w:space="0" w:color="auto"/>
        <w:right w:val="none" w:sz="0" w:space="0" w:color="auto"/>
      </w:divBdr>
    </w:div>
    <w:div w:id="1186865631">
      <w:bodyDiv w:val="1"/>
      <w:marLeft w:val="0"/>
      <w:marRight w:val="0"/>
      <w:marTop w:val="0"/>
      <w:marBottom w:val="0"/>
      <w:divBdr>
        <w:top w:val="none" w:sz="0" w:space="0" w:color="auto"/>
        <w:left w:val="none" w:sz="0" w:space="0" w:color="auto"/>
        <w:bottom w:val="none" w:sz="0" w:space="0" w:color="auto"/>
        <w:right w:val="none" w:sz="0" w:space="0" w:color="auto"/>
      </w:divBdr>
    </w:div>
    <w:div w:id="1187333607">
      <w:bodyDiv w:val="1"/>
      <w:marLeft w:val="0"/>
      <w:marRight w:val="0"/>
      <w:marTop w:val="0"/>
      <w:marBottom w:val="0"/>
      <w:divBdr>
        <w:top w:val="none" w:sz="0" w:space="0" w:color="auto"/>
        <w:left w:val="none" w:sz="0" w:space="0" w:color="auto"/>
        <w:bottom w:val="none" w:sz="0" w:space="0" w:color="auto"/>
        <w:right w:val="none" w:sz="0" w:space="0" w:color="auto"/>
      </w:divBdr>
    </w:div>
    <w:div w:id="1200699466">
      <w:bodyDiv w:val="1"/>
      <w:marLeft w:val="0"/>
      <w:marRight w:val="0"/>
      <w:marTop w:val="0"/>
      <w:marBottom w:val="0"/>
      <w:divBdr>
        <w:top w:val="none" w:sz="0" w:space="0" w:color="auto"/>
        <w:left w:val="none" w:sz="0" w:space="0" w:color="auto"/>
        <w:bottom w:val="none" w:sz="0" w:space="0" w:color="auto"/>
        <w:right w:val="none" w:sz="0" w:space="0" w:color="auto"/>
      </w:divBdr>
    </w:div>
    <w:div w:id="1202862833">
      <w:bodyDiv w:val="1"/>
      <w:marLeft w:val="0"/>
      <w:marRight w:val="0"/>
      <w:marTop w:val="0"/>
      <w:marBottom w:val="0"/>
      <w:divBdr>
        <w:top w:val="none" w:sz="0" w:space="0" w:color="auto"/>
        <w:left w:val="none" w:sz="0" w:space="0" w:color="auto"/>
        <w:bottom w:val="none" w:sz="0" w:space="0" w:color="auto"/>
        <w:right w:val="none" w:sz="0" w:space="0" w:color="auto"/>
      </w:divBdr>
    </w:div>
    <w:div w:id="1205411159">
      <w:bodyDiv w:val="1"/>
      <w:marLeft w:val="0"/>
      <w:marRight w:val="0"/>
      <w:marTop w:val="0"/>
      <w:marBottom w:val="0"/>
      <w:divBdr>
        <w:top w:val="none" w:sz="0" w:space="0" w:color="auto"/>
        <w:left w:val="none" w:sz="0" w:space="0" w:color="auto"/>
        <w:bottom w:val="none" w:sz="0" w:space="0" w:color="auto"/>
        <w:right w:val="none" w:sz="0" w:space="0" w:color="auto"/>
      </w:divBdr>
    </w:div>
    <w:div w:id="1213544251">
      <w:bodyDiv w:val="1"/>
      <w:marLeft w:val="0"/>
      <w:marRight w:val="0"/>
      <w:marTop w:val="0"/>
      <w:marBottom w:val="0"/>
      <w:divBdr>
        <w:top w:val="none" w:sz="0" w:space="0" w:color="auto"/>
        <w:left w:val="none" w:sz="0" w:space="0" w:color="auto"/>
        <w:bottom w:val="none" w:sz="0" w:space="0" w:color="auto"/>
        <w:right w:val="none" w:sz="0" w:space="0" w:color="auto"/>
      </w:divBdr>
    </w:div>
    <w:div w:id="1215892583">
      <w:bodyDiv w:val="1"/>
      <w:marLeft w:val="0"/>
      <w:marRight w:val="0"/>
      <w:marTop w:val="0"/>
      <w:marBottom w:val="0"/>
      <w:divBdr>
        <w:top w:val="none" w:sz="0" w:space="0" w:color="auto"/>
        <w:left w:val="none" w:sz="0" w:space="0" w:color="auto"/>
        <w:bottom w:val="none" w:sz="0" w:space="0" w:color="auto"/>
        <w:right w:val="none" w:sz="0" w:space="0" w:color="auto"/>
      </w:divBdr>
    </w:div>
    <w:div w:id="1216620308">
      <w:bodyDiv w:val="1"/>
      <w:marLeft w:val="0"/>
      <w:marRight w:val="0"/>
      <w:marTop w:val="0"/>
      <w:marBottom w:val="0"/>
      <w:divBdr>
        <w:top w:val="none" w:sz="0" w:space="0" w:color="auto"/>
        <w:left w:val="none" w:sz="0" w:space="0" w:color="auto"/>
        <w:bottom w:val="none" w:sz="0" w:space="0" w:color="auto"/>
        <w:right w:val="none" w:sz="0" w:space="0" w:color="auto"/>
      </w:divBdr>
    </w:div>
    <w:div w:id="1218130843">
      <w:bodyDiv w:val="1"/>
      <w:marLeft w:val="0"/>
      <w:marRight w:val="0"/>
      <w:marTop w:val="0"/>
      <w:marBottom w:val="0"/>
      <w:divBdr>
        <w:top w:val="none" w:sz="0" w:space="0" w:color="auto"/>
        <w:left w:val="none" w:sz="0" w:space="0" w:color="auto"/>
        <w:bottom w:val="none" w:sz="0" w:space="0" w:color="auto"/>
        <w:right w:val="none" w:sz="0" w:space="0" w:color="auto"/>
      </w:divBdr>
    </w:div>
    <w:div w:id="1228805406">
      <w:bodyDiv w:val="1"/>
      <w:marLeft w:val="0"/>
      <w:marRight w:val="0"/>
      <w:marTop w:val="0"/>
      <w:marBottom w:val="0"/>
      <w:divBdr>
        <w:top w:val="none" w:sz="0" w:space="0" w:color="auto"/>
        <w:left w:val="none" w:sz="0" w:space="0" w:color="auto"/>
        <w:bottom w:val="none" w:sz="0" w:space="0" w:color="auto"/>
        <w:right w:val="none" w:sz="0" w:space="0" w:color="auto"/>
      </w:divBdr>
    </w:div>
    <w:div w:id="1230968713">
      <w:bodyDiv w:val="1"/>
      <w:marLeft w:val="0"/>
      <w:marRight w:val="0"/>
      <w:marTop w:val="0"/>
      <w:marBottom w:val="0"/>
      <w:divBdr>
        <w:top w:val="none" w:sz="0" w:space="0" w:color="auto"/>
        <w:left w:val="none" w:sz="0" w:space="0" w:color="auto"/>
        <w:bottom w:val="none" w:sz="0" w:space="0" w:color="auto"/>
        <w:right w:val="none" w:sz="0" w:space="0" w:color="auto"/>
      </w:divBdr>
    </w:div>
    <w:div w:id="1232081713">
      <w:bodyDiv w:val="1"/>
      <w:marLeft w:val="0"/>
      <w:marRight w:val="0"/>
      <w:marTop w:val="0"/>
      <w:marBottom w:val="0"/>
      <w:divBdr>
        <w:top w:val="none" w:sz="0" w:space="0" w:color="auto"/>
        <w:left w:val="none" w:sz="0" w:space="0" w:color="auto"/>
        <w:bottom w:val="none" w:sz="0" w:space="0" w:color="auto"/>
        <w:right w:val="none" w:sz="0" w:space="0" w:color="auto"/>
      </w:divBdr>
    </w:div>
    <w:div w:id="1233783241">
      <w:bodyDiv w:val="1"/>
      <w:marLeft w:val="0"/>
      <w:marRight w:val="0"/>
      <w:marTop w:val="0"/>
      <w:marBottom w:val="0"/>
      <w:divBdr>
        <w:top w:val="none" w:sz="0" w:space="0" w:color="auto"/>
        <w:left w:val="none" w:sz="0" w:space="0" w:color="auto"/>
        <w:bottom w:val="none" w:sz="0" w:space="0" w:color="auto"/>
        <w:right w:val="none" w:sz="0" w:space="0" w:color="auto"/>
      </w:divBdr>
    </w:div>
    <w:div w:id="1242103931">
      <w:bodyDiv w:val="1"/>
      <w:marLeft w:val="0"/>
      <w:marRight w:val="0"/>
      <w:marTop w:val="0"/>
      <w:marBottom w:val="0"/>
      <w:divBdr>
        <w:top w:val="none" w:sz="0" w:space="0" w:color="auto"/>
        <w:left w:val="none" w:sz="0" w:space="0" w:color="auto"/>
        <w:bottom w:val="none" w:sz="0" w:space="0" w:color="auto"/>
        <w:right w:val="none" w:sz="0" w:space="0" w:color="auto"/>
      </w:divBdr>
    </w:div>
    <w:div w:id="1244677710">
      <w:bodyDiv w:val="1"/>
      <w:marLeft w:val="0"/>
      <w:marRight w:val="0"/>
      <w:marTop w:val="0"/>
      <w:marBottom w:val="0"/>
      <w:divBdr>
        <w:top w:val="none" w:sz="0" w:space="0" w:color="auto"/>
        <w:left w:val="none" w:sz="0" w:space="0" w:color="auto"/>
        <w:bottom w:val="none" w:sz="0" w:space="0" w:color="auto"/>
        <w:right w:val="none" w:sz="0" w:space="0" w:color="auto"/>
      </w:divBdr>
    </w:div>
    <w:div w:id="1252356827">
      <w:bodyDiv w:val="1"/>
      <w:marLeft w:val="0"/>
      <w:marRight w:val="0"/>
      <w:marTop w:val="0"/>
      <w:marBottom w:val="0"/>
      <w:divBdr>
        <w:top w:val="none" w:sz="0" w:space="0" w:color="auto"/>
        <w:left w:val="none" w:sz="0" w:space="0" w:color="auto"/>
        <w:bottom w:val="none" w:sz="0" w:space="0" w:color="auto"/>
        <w:right w:val="none" w:sz="0" w:space="0" w:color="auto"/>
      </w:divBdr>
    </w:div>
    <w:div w:id="1262370108">
      <w:bodyDiv w:val="1"/>
      <w:marLeft w:val="0"/>
      <w:marRight w:val="0"/>
      <w:marTop w:val="0"/>
      <w:marBottom w:val="0"/>
      <w:divBdr>
        <w:top w:val="none" w:sz="0" w:space="0" w:color="auto"/>
        <w:left w:val="none" w:sz="0" w:space="0" w:color="auto"/>
        <w:bottom w:val="none" w:sz="0" w:space="0" w:color="auto"/>
        <w:right w:val="none" w:sz="0" w:space="0" w:color="auto"/>
      </w:divBdr>
    </w:div>
    <w:div w:id="1272207025">
      <w:bodyDiv w:val="1"/>
      <w:marLeft w:val="0"/>
      <w:marRight w:val="0"/>
      <w:marTop w:val="0"/>
      <w:marBottom w:val="0"/>
      <w:divBdr>
        <w:top w:val="none" w:sz="0" w:space="0" w:color="auto"/>
        <w:left w:val="none" w:sz="0" w:space="0" w:color="auto"/>
        <w:bottom w:val="none" w:sz="0" w:space="0" w:color="auto"/>
        <w:right w:val="none" w:sz="0" w:space="0" w:color="auto"/>
      </w:divBdr>
    </w:div>
    <w:div w:id="1279870325">
      <w:bodyDiv w:val="1"/>
      <w:marLeft w:val="0"/>
      <w:marRight w:val="0"/>
      <w:marTop w:val="0"/>
      <w:marBottom w:val="0"/>
      <w:divBdr>
        <w:top w:val="none" w:sz="0" w:space="0" w:color="auto"/>
        <w:left w:val="none" w:sz="0" w:space="0" w:color="auto"/>
        <w:bottom w:val="none" w:sz="0" w:space="0" w:color="auto"/>
        <w:right w:val="none" w:sz="0" w:space="0" w:color="auto"/>
      </w:divBdr>
    </w:div>
    <w:div w:id="1282344553">
      <w:bodyDiv w:val="1"/>
      <w:marLeft w:val="0"/>
      <w:marRight w:val="0"/>
      <w:marTop w:val="0"/>
      <w:marBottom w:val="0"/>
      <w:divBdr>
        <w:top w:val="none" w:sz="0" w:space="0" w:color="auto"/>
        <w:left w:val="none" w:sz="0" w:space="0" w:color="auto"/>
        <w:bottom w:val="none" w:sz="0" w:space="0" w:color="auto"/>
        <w:right w:val="none" w:sz="0" w:space="0" w:color="auto"/>
      </w:divBdr>
    </w:div>
    <w:div w:id="1284268715">
      <w:bodyDiv w:val="1"/>
      <w:marLeft w:val="0"/>
      <w:marRight w:val="0"/>
      <w:marTop w:val="0"/>
      <w:marBottom w:val="0"/>
      <w:divBdr>
        <w:top w:val="none" w:sz="0" w:space="0" w:color="auto"/>
        <w:left w:val="none" w:sz="0" w:space="0" w:color="auto"/>
        <w:bottom w:val="none" w:sz="0" w:space="0" w:color="auto"/>
        <w:right w:val="none" w:sz="0" w:space="0" w:color="auto"/>
      </w:divBdr>
    </w:div>
    <w:div w:id="1290208873">
      <w:bodyDiv w:val="1"/>
      <w:marLeft w:val="0"/>
      <w:marRight w:val="0"/>
      <w:marTop w:val="0"/>
      <w:marBottom w:val="0"/>
      <w:divBdr>
        <w:top w:val="none" w:sz="0" w:space="0" w:color="auto"/>
        <w:left w:val="none" w:sz="0" w:space="0" w:color="auto"/>
        <w:bottom w:val="none" w:sz="0" w:space="0" w:color="auto"/>
        <w:right w:val="none" w:sz="0" w:space="0" w:color="auto"/>
      </w:divBdr>
    </w:div>
    <w:div w:id="1294794882">
      <w:bodyDiv w:val="1"/>
      <w:marLeft w:val="0"/>
      <w:marRight w:val="0"/>
      <w:marTop w:val="0"/>
      <w:marBottom w:val="0"/>
      <w:divBdr>
        <w:top w:val="none" w:sz="0" w:space="0" w:color="auto"/>
        <w:left w:val="none" w:sz="0" w:space="0" w:color="auto"/>
        <w:bottom w:val="none" w:sz="0" w:space="0" w:color="auto"/>
        <w:right w:val="none" w:sz="0" w:space="0" w:color="auto"/>
      </w:divBdr>
    </w:div>
    <w:div w:id="1300498338">
      <w:bodyDiv w:val="1"/>
      <w:marLeft w:val="0"/>
      <w:marRight w:val="0"/>
      <w:marTop w:val="0"/>
      <w:marBottom w:val="0"/>
      <w:divBdr>
        <w:top w:val="none" w:sz="0" w:space="0" w:color="auto"/>
        <w:left w:val="none" w:sz="0" w:space="0" w:color="auto"/>
        <w:bottom w:val="none" w:sz="0" w:space="0" w:color="auto"/>
        <w:right w:val="none" w:sz="0" w:space="0" w:color="auto"/>
      </w:divBdr>
    </w:div>
    <w:div w:id="1307512095">
      <w:bodyDiv w:val="1"/>
      <w:marLeft w:val="0"/>
      <w:marRight w:val="0"/>
      <w:marTop w:val="0"/>
      <w:marBottom w:val="0"/>
      <w:divBdr>
        <w:top w:val="none" w:sz="0" w:space="0" w:color="auto"/>
        <w:left w:val="none" w:sz="0" w:space="0" w:color="auto"/>
        <w:bottom w:val="none" w:sz="0" w:space="0" w:color="auto"/>
        <w:right w:val="none" w:sz="0" w:space="0" w:color="auto"/>
      </w:divBdr>
    </w:div>
    <w:div w:id="1308628152">
      <w:bodyDiv w:val="1"/>
      <w:marLeft w:val="0"/>
      <w:marRight w:val="0"/>
      <w:marTop w:val="0"/>
      <w:marBottom w:val="0"/>
      <w:divBdr>
        <w:top w:val="none" w:sz="0" w:space="0" w:color="auto"/>
        <w:left w:val="none" w:sz="0" w:space="0" w:color="auto"/>
        <w:bottom w:val="none" w:sz="0" w:space="0" w:color="auto"/>
        <w:right w:val="none" w:sz="0" w:space="0" w:color="auto"/>
      </w:divBdr>
    </w:div>
    <w:div w:id="1318460371">
      <w:bodyDiv w:val="1"/>
      <w:marLeft w:val="0"/>
      <w:marRight w:val="0"/>
      <w:marTop w:val="0"/>
      <w:marBottom w:val="0"/>
      <w:divBdr>
        <w:top w:val="none" w:sz="0" w:space="0" w:color="auto"/>
        <w:left w:val="none" w:sz="0" w:space="0" w:color="auto"/>
        <w:bottom w:val="none" w:sz="0" w:space="0" w:color="auto"/>
        <w:right w:val="none" w:sz="0" w:space="0" w:color="auto"/>
      </w:divBdr>
    </w:div>
    <w:div w:id="1323047667">
      <w:bodyDiv w:val="1"/>
      <w:marLeft w:val="0"/>
      <w:marRight w:val="0"/>
      <w:marTop w:val="0"/>
      <w:marBottom w:val="0"/>
      <w:divBdr>
        <w:top w:val="none" w:sz="0" w:space="0" w:color="auto"/>
        <w:left w:val="none" w:sz="0" w:space="0" w:color="auto"/>
        <w:bottom w:val="none" w:sz="0" w:space="0" w:color="auto"/>
        <w:right w:val="none" w:sz="0" w:space="0" w:color="auto"/>
      </w:divBdr>
    </w:div>
    <w:div w:id="1327175626">
      <w:bodyDiv w:val="1"/>
      <w:marLeft w:val="0"/>
      <w:marRight w:val="0"/>
      <w:marTop w:val="0"/>
      <w:marBottom w:val="0"/>
      <w:divBdr>
        <w:top w:val="none" w:sz="0" w:space="0" w:color="auto"/>
        <w:left w:val="none" w:sz="0" w:space="0" w:color="auto"/>
        <w:bottom w:val="none" w:sz="0" w:space="0" w:color="auto"/>
        <w:right w:val="none" w:sz="0" w:space="0" w:color="auto"/>
      </w:divBdr>
    </w:div>
    <w:div w:id="1327706661">
      <w:bodyDiv w:val="1"/>
      <w:marLeft w:val="0"/>
      <w:marRight w:val="0"/>
      <w:marTop w:val="0"/>
      <w:marBottom w:val="0"/>
      <w:divBdr>
        <w:top w:val="none" w:sz="0" w:space="0" w:color="auto"/>
        <w:left w:val="none" w:sz="0" w:space="0" w:color="auto"/>
        <w:bottom w:val="none" w:sz="0" w:space="0" w:color="auto"/>
        <w:right w:val="none" w:sz="0" w:space="0" w:color="auto"/>
      </w:divBdr>
    </w:div>
    <w:div w:id="1327824923">
      <w:bodyDiv w:val="1"/>
      <w:marLeft w:val="0"/>
      <w:marRight w:val="0"/>
      <w:marTop w:val="0"/>
      <w:marBottom w:val="0"/>
      <w:divBdr>
        <w:top w:val="none" w:sz="0" w:space="0" w:color="auto"/>
        <w:left w:val="none" w:sz="0" w:space="0" w:color="auto"/>
        <w:bottom w:val="none" w:sz="0" w:space="0" w:color="auto"/>
        <w:right w:val="none" w:sz="0" w:space="0" w:color="auto"/>
      </w:divBdr>
    </w:div>
    <w:div w:id="1328244208">
      <w:bodyDiv w:val="1"/>
      <w:marLeft w:val="0"/>
      <w:marRight w:val="0"/>
      <w:marTop w:val="0"/>
      <w:marBottom w:val="0"/>
      <w:divBdr>
        <w:top w:val="none" w:sz="0" w:space="0" w:color="auto"/>
        <w:left w:val="none" w:sz="0" w:space="0" w:color="auto"/>
        <w:bottom w:val="none" w:sz="0" w:space="0" w:color="auto"/>
        <w:right w:val="none" w:sz="0" w:space="0" w:color="auto"/>
      </w:divBdr>
    </w:div>
    <w:div w:id="1339114775">
      <w:bodyDiv w:val="1"/>
      <w:marLeft w:val="0"/>
      <w:marRight w:val="0"/>
      <w:marTop w:val="0"/>
      <w:marBottom w:val="0"/>
      <w:divBdr>
        <w:top w:val="none" w:sz="0" w:space="0" w:color="auto"/>
        <w:left w:val="none" w:sz="0" w:space="0" w:color="auto"/>
        <w:bottom w:val="none" w:sz="0" w:space="0" w:color="auto"/>
        <w:right w:val="none" w:sz="0" w:space="0" w:color="auto"/>
      </w:divBdr>
    </w:div>
    <w:div w:id="1339233945">
      <w:bodyDiv w:val="1"/>
      <w:marLeft w:val="0"/>
      <w:marRight w:val="0"/>
      <w:marTop w:val="0"/>
      <w:marBottom w:val="0"/>
      <w:divBdr>
        <w:top w:val="none" w:sz="0" w:space="0" w:color="auto"/>
        <w:left w:val="none" w:sz="0" w:space="0" w:color="auto"/>
        <w:bottom w:val="none" w:sz="0" w:space="0" w:color="auto"/>
        <w:right w:val="none" w:sz="0" w:space="0" w:color="auto"/>
      </w:divBdr>
    </w:div>
    <w:div w:id="1349138242">
      <w:bodyDiv w:val="1"/>
      <w:marLeft w:val="0"/>
      <w:marRight w:val="0"/>
      <w:marTop w:val="0"/>
      <w:marBottom w:val="0"/>
      <w:divBdr>
        <w:top w:val="none" w:sz="0" w:space="0" w:color="auto"/>
        <w:left w:val="none" w:sz="0" w:space="0" w:color="auto"/>
        <w:bottom w:val="none" w:sz="0" w:space="0" w:color="auto"/>
        <w:right w:val="none" w:sz="0" w:space="0" w:color="auto"/>
      </w:divBdr>
    </w:div>
    <w:div w:id="1349984338">
      <w:bodyDiv w:val="1"/>
      <w:marLeft w:val="0"/>
      <w:marRight w:val="0"/>
      <w:marTop w:val="0"/>
      <w:marBottom w:val="0"/>
      <w:divBdr>
        <w:top w:val="none" w:sz="0" w:space="0" w:color="auto"/>
        <w:left w:val="none" w:sz="0" w:space="0" w:color="auto"/>
        <w:bottom w:val="none" w:sz="0" w:space="0" w:color="auto"/>
        <w:right w:val="none" w:sz="0" w:space="0" w:color="auto"/>
      </w:divBdr>
    </w:div>
    <w:div w:id="1353729277">
      <w:bodyDiv w:val="1"/>
      <w:marLeft w:val="0"/>
      <w:marRight w:val="0"/>
      <w:marTop w:val="0"/>
      <w:marBottom w:val="0"/>
      <w:divBdr>
        <w:top w:val="none" w:sz="0" w:space="0" w:color="auto"/>
        <w:left w:val="none" w:sz="0" w:space="0" w:color="auto"/>
        <w:bottom w:val="none" w:sz="0" w:space="0" w:color="auto"/>
        <w:right w:val="none" w:sz="0" w:space="0" w:color="auto"/>
      </w:divBdr>
    </w:div>
    <w:div w:id="1359893272">
      <w:bodyDiv w:val="1"/>
      <w:marLeft w:val="0"/>
      <w:marRight w:val="0"/>
      <w:marTop w:val="0"/>
      <w:marBottom w:val="0"/>
      <w:divBdr>
        <w:top w:val="none" w:sz="0" w:space="0" w:color="auto"/>
        <w:left w:val="none" w:sz="0" w:space="0" w:color="auto"/>
        <w:bottom w:val="none" w:sz="0" w:space="0" w:color="auto"/>
        <w:right w:val="none" w:sz="0" w:space="0" w:color="auto"/>
      </w:divBdr>
    </w:div>
    <w:div w:id="1360009761">
      <w:bodyDiv w:val="1"/>
      <w:marLeft w:val="0"/>
      <w:marRight w:val="0"/>
      <w:marTop w:val="0"/>
      <w:marBottom w:val="0"/>
      <w:divBdr>
        <w:top w:val="none" w:sz="0" w:space="0" w:color="auto"/>
        <w:left w:val="none" w:sz="0" w:space="0" w:color="auto"/>
        <w:bottom w:val="none" w:sz="0" w:space="0" w:color="auto"/>
        <w:right w:val="none" w:sz="0" w:space="0" w:color="auto"/>
      </w:divBdr>
    </w:div>
    <w:div w:id="1364553232">
      <w:bodyDiv w:val="1"/>
      <w:marLeft w:val="0"/>
      <w:marRight w:val="0"/>
      <w:marTop w:val="0"/>
      <w:marBottom w:val="0"/>
      <w:divBdr>
        <w:top w:val="none" w:sz="0" w:space="0" w:color="auto"/>
        <w:left w:val="none" w:sz="0" w:space="0" w:color="auto"/>
        <w:bottom w:val="none" w:sz="0" w:space="0" w:color="auto"/>
        <w:right w:val="none" w:sz="0" w:space="0" w:color="auto"/>
      </w:divBdr>
    </w:div>
    <w:div w:id="1366055196">
      <w:bodyDiv w:val="1"/>
      <w:marLeft w:val="0"/>
      <w:marRight w:val="0"/>
      <w:marTop w:val="0"/>
      <w:marBottom w:val="0"/>
      <w:divBdr>
        <w:top w:val="none" w:sz="0" w:space="0" w:color="auto"/>
        <w:left w:val="none" w:sz="0" w:space="0" w:color="auto"/>
        <w:bottom w:val="none" w:sz="0" w:space="0" w:color="auto"/>
        <w:right w:val="none" w:sz="0" w:space="0" w:color="auto"/>
      </w:divBdr>
    </w:div>
    <w:div w:id="1368601717">
      <w:bodyDiv w:val="1"/>
      <w:marLeft w:val="0"/>
      <w:marRight w:val="0"/>
      <w:marTop w:val="0"/>
      <w:marBottom w:val="0"/>
      <w:divBdr>
        <w:top w:val="none" w:sz="0" w:space="0" w:color="auto"/>
        <w:left w:val="none" w:sz="0" w:space="0" w:color="auto"/>
        <w:bottom w:val="none" w:sz="0" w:space="0" w:color="auto"/>
        <w:right w:val="none" w:sz="0" w:space="0" w:color="auto"/>
      </w:divBdr>
    </w:div>
    <w:div w:id="1368918273">
      <w:bodyDiv w:val="1"/>
      <w:marLeft w:val="0"/>
      <w:marRight w:val="0"/>
      <w:marTop w:val="0"/>
      <w:marBottom w:val="0"/>
      <w:divBdr>
        <w:top w:val="none" w:sz="0" w:space="0" w:color="auto"/>
        <w:left w:val="none" w:sz="0" w:space="0" w:color="auto"/>
        <w:bottom w:val="none" w:sz="0" w:space="0" w:color="auto"/>
        <w:right w:val="none" w:sz="0" w:space="0" w:color="auto"/>
      </w:divBdr>
    </w:div>
    <w:div w:id="1375889024">
      <w:bodyDiv w:val="1"/>
      <w:marLeft w:val="0"/>
      <w:marRight w:val="0"/>
      <w:marTop w:val="0"/>
      <w:marBottom w:val="0"/>
      <w:divBdr>
        <w:top w:val="none" w:sz="0" w:space="0" w:color="auto"/>
        <w:left w:val="none" w:sz="0" w:space="0" w:color="auto"/>
        <w:bottom w:val="none" w:sz="0" w:space="0" w:color="auto"/>
        <w:right w:val="none" w:sz="0" w:space="0" w:color="auto"/>
      </w:divBdr>
    </w:div>
    <w:div w:id="1379668950">
      <w:bodyDiv w:val="1"/>
      <w:marLeft w:val="0"/>
      <w:marRight w:val="0"/>
      <w:marTop w:val="0"/>
      <w:marBottom w:val="0"/>
      <w:divBdr>
        <w:top w:val="none" w:sz="0" w:space="0" w:color="auto"/>
        <w:left w:val="none" w:sz="0" w:space="0" w:color="auto"/>
        <w:bottom w:val="none" w:sz="0" w:space="0" w:color="auto"/>
        <w:right w:val="none" w:sz="0" w:space="0" w:color="auto"/>
      </w:divBdr>
    </w:div>
    <w:div w:id="1380126044">
      <w:bodyDiv w:val="1"/>
      <w:marLeft w:val="0"/>
      <w:marRight w:val="0"/>
      <w:marTop w:val="0"/>
      <w:marBottom w:val="0"/>
      <w:divBdr>
        <w:top w:val="none" w:sz="0" w:space="0" w:color="auto"/>
        <w:left w:val="none" w:sz="0" w:space="0" w:color="auto"/>
        <w:bottom w:val="none" w:sz="0" w:space="0" w:color="auto"/>
        <w:right w:val="none" w:sz="0" w:space="0" w:color="auto"/>
      </w:divBdr>
    </w:div>
    <w:div w:id="1380863257">
      <w:bodyDiv w:val="1"/>
      <w:marLeft w:val="0"/>
      <w:marRight w:val="0"/>
      <w:marTop w:val="0"/>
      <w:marBottom w:val="0"/>
      <w:divBdr>
        <w:top w:val="none" w:sz="0" w:space="0" w:color="auto"/>
        <w:left w:val="none" w:sz="0" w:space="0" w:color="auto"/>
        <w:bottom w:val="none" w:sz="0" w:space="0" w:color="auto"/>
        <w:right w:val="none" w:sz="0" w:space="0" w:color="auto"/>
      </w:divBdr>
    </w:div>
    <w:div w:id="1385328566">
      <w:bodyDiv w:val="1"/>
      <w:marLeft w:val="0"/>
      <w:marRight w:val="0"/>
      <w:marTop w:val="0"/>
      <w:marBottom w:val="0"/>
      <w:divBdr>
        <w:top w:val="none" w:sz="0" w:space="0" w:color="auto"/>
        <w:left w:val="none" w:sz="0" w:space="0" w:color="auto"/>
        <w:bottom w:val="none" w:sz="0" w:space="0" w:color="auto"/>
        <w:right w:val="none" w:sz="0" w:space="0" w:color="auto"/>
      </w:divBdr>
    </w:div>
    <w:div w:id="1386294594">
      <w:bodyDiv w:val="1"/>
      <w:marLeft w:val="0"/>
      <w:marRight w:val="0"/>
      <w:marTop w:val="0"/>
      <w:marBottom w:val="0"/>
      <w:divBdr>
        <w:top w:val="none" w:sz="0" w:space="0" w:color="auto"/>
        <w:left w:val="none" w:sz="0" w:space="0" w:color="auto"/>
        <w:bottom w:val="none" w:sz="0" w:space="0" w:color="auto"/>
        <w:right w:val="none" w:sz="0" w:space="0" w:color="auto"/>
      </w:divBdr>
    </w:div>
    <w:div w:id="1387215053">
      <w:bodyDiv w:val="1"/>
      <w:marLeft w:val="0"/>
      <w:marRight w:val="0"/>
      <w:marTop w:val="0"/>
      <w:marBottom w:val="0"/>
      <w:divBdr>
        <w:top w:val="none" w:sz="0" w:space="0" w:color="auto"/>
        <w:left w:val="none" w:sz="0" w:space="0" w:color="auto"/>
        <w:bottom w:val="none" w:sz="0" w:space="0" w:color="auto"/>
        <w:right w:val="none" w:sz="0" w:space="0" w:color="auto"/>
      </w:divBdr>
    </w:div>
    <w:div w:id="1388995375">
      <w:bodyDiv w:val="1"/>
      <w:marLeft w:val="0"/>
      <w:marRight w:val="0"/>
      <w:marTop w:val="0"/>
      <w:marBottom w:val="0"/>
      <w:divBdr>
        <w:top w:val="none" w:sz="0" w:space="0" w:color="auto"/>
        <w:left w:val="none" w:sz="0" w:space="0" w:color="auto"/>
        <w:bottom w:val="none" w:sz="0" w:space="0" w:color="auto"/>
        <w:right w:val="none" w:sz="0" w:space="0" w:color="auto"/>
      </w:divBdr>
    </w:div>
    <w:div w:id="1396120475">
      <w:bodyDiv w:val="1"/>
      <w:marLeft w:val="0"/>
      <w:marRight w:val="0"/>
      <w:marTop w:val="0"/>
      <w:marBottom w:val="0"/>
      <w:divBdr>
        <w:top w:val="none" w:sz="0" w:space="0" w:color="auto"/>
        <w:left w:val="none" w:sz="0" w:space="0" w:color="auto"/>
        <w:bottom w:val="none" w:sz="0" w:space="0" w:color="auto"/>
        <w:right w:val="none" w:sz="0" w:space="0" w:color="auto"/>
      </w:divBdr>
    </w:div>
    <w:div w:id="1396514044">
      <w:bodyDiv w:val="1"/>
      <w:marLeft w:val="0"/>
      <w:marRight w:val="0"/>
      <w:marTop w:val="0"/>
      <w:marBottom w:val="0"/>
      <w:divBdr>
        <w:top w:val="none" w:sz="0" w:space="0" w:color="auto"/>
        <w:left w:val="none" w:sz="0" w:space="0" w:color="auto"/>
        <w:bottom w:val="none" w:sz="0" w:space="0" w:color="auto"/>
        <w:right w:val="none" w:sz="0" w:space="0" w:color="auto"/>
      </w:divBdr>
    </w:div>
    <w:div w:id="1400640260">
      <w:bodyDiv w:val="1"/>
      <w:marLeft w:val="0"/>
      <w:marRight w:val="0"/>
      <w:marTop w:val="0"/>
      <w:marBottom w:val="0"/>
      <w:divBdr>
        <w:top w:val="none" w:sz="0" w:space="0" w:color="auto"/>
        <w:left w:val="none" w:sz="0" w:space="0" w:color="auto"/>
        <w:bottom w:val="none" w:sz="0" w:space="0" w:color="auto"/>
        <w:right w:val="none" w:sz="0" w:space="0" w:color="auto"/>
      </w:divBdr>
    </w:div>
    <w:div w:id="1407996989">
      <w:bodyDiv w:val="1"/>
      <w:marLeft w:val="0"/>
      <w:marRight w:val="0"/>
      <w:marTop w:val="0"/>
      <w:marBottom w:val="0"/>
      <w:divBdr>
        <w:top w:val="none" w:sz="0" w:space="0" w:color="auto"/>
        <w:left w:val="none" w:sz="0" w:space="0" w:color="auto"/>
        <w:bottom w:val="none" w:sz="0" w:space="0" w:color="auto"/>
        <w:right w:val="none" w:sz="0" w:space="0" w:color="auto"/>
      </w:divBdr>
    </w:div>
    <w:div w:id="1410039245">
      <w:bodyDiv w:val="1"/>
      <w:marLeft w:val="0"/>
      <w:marRight w:val="0"/>
      <w:marTop w:val="0"/>
      <w:marBottom w:val="0"/>
      <w:divBdr>
        <w:top w:val="none" w:sz="0" w:space="0" w:color="auto"/>
        <w:left w:val="none" w:sz="0" w:space="0" w:color="auto"/>
        <w:bottom w:val="none" w:sz="0" w:space="0" w:color="auto"/>
        <w:right w:val="none" w:sz="0" w:space="0" w:color="auto"/>
      </w:divBdr>
    </w:div>
    <w:div w:id="1413429628">
      <w:bodyDiv w:val="1"/>
      <w:marLeft w:val="0"/>
      <w:marRight w:val="0"/>
      <w:marTop w:val="0"/>
      <w:marBottom w:val="0"/>
      <w:divBdr>
        <w:top w:val="none" w:sz="0" w:space="0" w:color="auto"/>
        <w:left w:val="none" w:sz="0" w:space="0" w:color="auto"/>
        <w:bottom w:val="none" w:sz="0" w:space="0" w:color="auto"/>
        <w:right w:val="none" w:sz="0" w:space="0" w:color="auto"/>
      </w:divBdr>
    </w:div>
    <w:div w:id="1413745837">
      <w:bodyDiv w:val="1"/>
      <w:marLeft w:val="0"/>
      <w:marRight w:val="0"/>
      <w:marTop w:val="0"/>
      <w:marBottom w:val="0"/>
      <w:divBdr>
        <w:top w:val="none" w:sz="0" w:space="0" w:color="auto"/>
        <w:left w:val="none" w:sz="0" w:space="0" w:color="auto"/>
        <w:bottom w:val="none" w:sz="0" w:space="0" w:color="auto"/>
        <w:right w:val="none" w:sz="0" w:space="0" w:color="auto"/>
      </w:divBdr>
    </w:div>
    <w:div w:id="1415514658">
      <w:bodyDiv w:val="1"/>
      <w:marLeft w:val="0"/>
      <w:marRight w:val="0"/>
      <w:marTop w:val="0"/>
      <w:marBottom w:val="0"/>
      <w:divBdr>
        <w:top w:val="none" w:sz="0" w:space="0" w:color="auto"/>
        <w:left w:val="none" w:sz="0" w:space="0" w:color="auto"/>
        <w:bottom w:val="none" w:sz="0" w:space="0" w:color="auto"/>
        <w:right w:val="none" w:sz="0" w:space="0" w:color="auto"/>
      </w:divBdr>
    </w:div>
    <w:div w:id="1417631442">
      <w:bodyDiv w:val="1"/>
      <w:marLeft w:val="0"/>
      <w:marRight w:val="0"/>
      <w:marTop w:val="0"/>
      <w:marBottom w:val="0"/>
      <w:divBdr>
        <w:top w:val="none" w:sz="0" w:space="0" w:color="auto"/>
        <w:left w:val="none" w:sz="0" w:space="0" w:color="auto"/>
        <w:bottom w:val="none" w:sz="0" w:space="0" w:color="auto"/>
        <w:right w:val="none" w:sz="0" w:space="0" w:color="auto"/>
      </w:divBdr>
    </w:div>
    <w:div w:id="1430615759">
      <w:bodyDiv w:val="1"/>
      <w:marLeft w:val="0"/>
      <w:marRight w:val="0"/>
      <w:marTop w:val="0"/>
      <w:marBottom w:val="0"/>
      <w:divBdr>
        <w:top w:val="none" w:sz="0" w:space="0" w:color="auto"/>
        <w:left w:val="none" w:sz="0" w:space="0" w:color="auto"/>
        <w:bottom w:val="none" w:sz="0" w:space="0" w:color="auto"/>
        <w:right w:val="none" w:sz="0" w:space="0" w:color="auto"/>
      </w:divBdr>
    </w:div>
    <w:div w:id="1434782228">
      <w:bodyDiv w:val="1"/>
      <w:marLeft w:val="0"/>
      <w:marRight w:val="0"/>
      <w:marTop w:val="0"/>
      <w:marBottom w:val="0"/>
      <w:divBdr>
        <w:top w:val="none" w:sz="0" w:space="0" w:color="auto"/>
        <w:left w:val="none" w:sz="0" w:space="0" w:color="auto"/>
        <w:bottom w:val="none" w:sz="0" w:space="0" w:color="auto"/>
        <w:right w:val="none" w:sz="0" w:space="0" w:color="auto"/>
      </w:divBdr>
    </w:div>
    <w:div w:id="1437673846">
      <w:bodyDiv w:val="1"/>
      <w:marLeft w:val="0"/>
      <w:marRight w:val="0"/>
      <w:marTop w:val="0"/>
      <w:marBottom w:val="0"/>
      <w:divBdr>
        <w:top w:val="none" w:sz="0" w:space="0" w:color="auto"/>
        <w:left w:val="none" w:sz="0" w:space="0" w:color="auto"/>
        <w:bottom w:val="none" w:sz="0" w:space="0" w:color="auto"/>
        <w:right w:val="none" w:sz="0" w:space="0" w:color="auto"/>
      </w:divBdr>
    </w:div>
    <w:div w:id="1439567366">
      <w:bodyDiv w:val="1"/>
      <w:marLeft w:val="0"/>
      <w:marRight w:val="0"/>
      <w:marTop w:val="0"/>
      <w:marBottom w:val="0"/>
      <w:divBdr>
        <w:top w:val="none" w:sz="0" w:space="0" w:color="auto"/>
        <w:left w:val="none" w:sz="0" w:space="0" w:color="auto"/>
        <w:bottom w:val="none" w:sz="0" w:space="0" w:color="auto"/>
        <w:right w:val="none" w:sz="0" w:space="0" w:color="auto"/>
      </w:divBdr>
    </w:div>
    <w:div w:id="1447502113">
      <w:bodyDiv w:val="1"/>
      <w:marLeft w:val="0"/>
      <w:marRight w:val="0"/>
      <w:marTop w:val="0"/>
      <w:marBottom w:val="0"/>
      <w:divBdr>
        <w:top w:val="none" w:sz="0" w:space="0" w:color="auto"/>
        <w:left w:val="none" w:sz="0" w:space="0" w:color="auto"/>
        <w:bottom w:val="none" w:sz="0" w:space="0" w:color="auto"/>
        <w:right w:val="none" w:sz="0" w:space="0" w:color="auto"/>
      </w:divBdr>
    </w:div>
    <w:div w:id="1453594431">
      <w:bodyDiv w:val="1"/>
      <w:marLeft w:val="0"/>
      <w:marRight w:val="0"/>
      <w:marTop w:val="0"/>
      <w:marBottom w:val="0"/>
      <w:divBdr>
        <w:top w:val="none" w:sz="0" w:space="0" w:color="auto"/>
        <w:left w:val="none" w:sz="0" w:space="0" w:color="auto"/>
        <w:bottom w:val="none" w:sz="0" w:space="0" w:color="auto"/>
        <w:right w:val="none" w:sz="0" w:space="0" w:color="auto"/>
      </w:divBdr>
    </w:div>
    <w:div w:id="1455248779">
      <w:bodyDiv w:val="1"/>
      <w:marLeft w:val="0"/>
      <w:marRight w:val="0"/>
      <w:marTop w:val="0"/>
      <w:marBottom w:val="0"/>
      <w:divBdr>
        <w:top w:val="none" w:sz="0" w:space="0" w:color="auto"/>
        <w:left w:val="none" w:sz="0" w:space="0" w:color="auto"/>
        <w:bottom w:val="none" w:sz="0" w:space="0" w:color="auto"/>
        <w:right w:val="none" w:sz="0" w:space="0" w:color="auto"/>
      </w:divBdr>
    </w:div>
    <w:div w:id="1459881090">
      <w:bodyDiv w:val="1"/>
      <w:marLeft w:val="0"/>
      <w:marRight w:val="0"/>
      <w:marTop w:val="0"/>
      <w:marBottom w:val="0"/>
      <w:divBdr>
        <w:top w:val="none" w:sz="0" w:space="0" w:color="auto"/>
        <w:left w:val="none" w:sz="0" w:space="0" w:color="auto"/>
        <w:bottom w:val="none" w:sz="0" w:space="0" w:color="auto"/>
        <w:right w:val="none" w:sz="0" w:space="0" w:color="auto"/>
      </w:divBdr>
    </w:div>
    <w:div w:id="1461655845">
      <w:bodyDiv w:val="1"/>
      <w:marLeft w:val="0"/>
      <w:marRight w:val="0"/>
      <w:marTop w:val="0"/>
      <w:marBottom w:val="0"/>
      <w:divBdr>
        <w:top w:val="none" w:sz="0" w:space="0" w:color="auto"/>
        <w:left w:val="none" w:sz="0" w:space="0" w:color="auto"/>
        <w:bottom w:val="none" w:sz="0" w:space="0" w:color="auto"/>
        <w:right w:val="none" w:sz="0" w:space="0" w:color="auto"/>
      </w:divBdr>
    </w:div>
    <w:div w:id="1469128670">
      <w:bodyDiv w:val="1"/>
      <w:marLeft w:val="0"/>
      <w:marRight w:val="0"/>
      <w:marTop w:val="0"/>
      <w:marBottom w:val="0"/>
      <w:divBdr>
        <w:top w:val="none" w:sz="0" w:space="0" w:color="auto"/>
        <w:left w:val="none" w:sz="0" w:space="0" w:color="auto"/>
        <w:bottom w:val="none" w:sz="0" w:space="0" w:color="auto"/>
        <w:right w:val="none" w:sz="0" w:space="0" w:color="auto"/>
      </w:divBdr>
    </w:div>
    <w:div w:id="1469130147">
      <w:bodyDiv w:val="1"/>
      <w:marLeft w:val="0"/>
      <w:marRight w:val="0"/>
      <w:marTop w:val="0"/>
      <w:marBottom w:val="0"/>
      <w:divBdr>
        <w:top w:val="none" w:sz="0" w:space="0" w:color="auto"/>
        <w:left w:val="none" w:sz="0" w:space="0" w:color="auto"/>
        <w:bottom w:val="none" w:sz="0" w:space="0" w:color="auto"/>
        <w:right w:val="none" w:sz="0" w:space="0" w:color="auto"/>
      </w:divBdr>
    </w:div>
    <w:div w:id="1475832102">
      <w:bodyDiv w:val="1"/>
      <w:marLeft w:val="0"/>
      <w:marRight w:val="0"/>
      <w:marTop w:val="0"/>
      <w:marBottom w:val="0"/>
      <w:divBdr>
        <w:top w:val="none" w:sz="0" w:space="0" w:color="auto"/>
        <w:left w:val="none" w:sz="0" w:space="0" w:color="auto"/>
        <w:bottom w:val="none" w:sz="0" w:space="0" w:color="auto"/>
        <w:right w:val="none" w:sz="0" w:space="0" w:color="auto"/>
      </w:divBdr>
    </w:div>
    <w:div w:id="1476144608">
      <w:bodyDiv w:val="1"/>
      <w:marLeft w:val="0"/>
      <w:marRight w:val="0"/>
      <w:marTop w:val="0"/>
      <w:marBottom w:val="0"/>
      <w:divBdr>
        <w:top w:val="none" w:sz="0" w:space="0" w:color="auto"/>
        <w:left w:val="none" w:sz="0" w:space="0" w:color="auto"/>
        <w:bottom w:val="none" w:sz="0" w:space="0" w:color="auto"/>
        <w:right w:val="none" w:sz="0" w:space="0" w:color="auto"/>
      </w:divBdr>
    </w:div>
    <w:div w:id="1487356783">
      <w:bodyDiv w:val="1"/>
      <w:marLeft w:val="0"/>
      <w:marRight w:val="0"/>
      <w:marTop w:val="0"/>
      <w:marBottom w:val="0"/>
      <w:divBdr>
        <w:top w:val="none" w:sz="0" w:space="0" w:color="auto"/>
        <w:left w:val="none" w:sz="0" w:space="0" w:color="auto"/>
        <w:bottom w:val="none" w:sz="0" w:space="0" w:color="auto"/>
        <w:right w:val="none" w:sz="0" w:space="0" w:color="auto"/>
      </w:divBdr>
    </w:div>
    <w:div w:id="1487890629">
      <w:bodyDiv w:val="1"/>
      <w:marLeft w:val="0"/>
      <w:marRight w:val="0"/>
      <w:marTop w:val="0"/>
      <w:marBottom w:val="0"/>
      <w:divBdr>
        <w:top w:val="none" w:sz="0" w:space="0" w:color="auto"/>
        <w:left w:val="none" w:sz="0" w:space="0" w:color="auto"/>
        <w:bottom w:val="none" w:sz="0" w:space="0" w:color="auto"/>
        <w:right w:val="none" w:sz="0" w:space="0" w:color="auto"/>
      </w:divBdr>
    </w:div>
    <w:div w:id="1499464303">
      <w:bodyDiv w:val="1"/>
      <w:marLeft w:val="0"/>
      <w:marRight w:val="0"/>
      <w:marTop w:val="0"/>
      <w:marBottom w:val="0"/>
      <w:divBdr>
        <w:top w:val="none" w:sz="0" w:space="0" w:color="auto"/>
        <w:left w:val="none" w:sz="0" w:space="0" w:color="auto"/>
        <w:bottom w:val="none" w:sz="0" w:space="0" w:color="auto"/>
        <w:right w:val="none" w:sz="0" w:space="0" w:color="auto"/>
      </w:divBdr>
    </w:div>
    <w:div w:id="1499614372">
      <w:bodyDiv w:val="1"/>
      <w:marLeft w:val="0"/>
      <w:marRight w:val="0"/>
      <w:marTop w:val="0"/>
      <w:marBottom w:val="0"/>
      <w:divBdr>
        <w:top w:val="none" w:sz="0" w:space="0" w:color="auto"/>
        <w:left w:val="none" w:sz="0" w:space="0" w:color="auto"/>
        <w:bottom w:val="none" w:sz="0" w:space="0" w:color="auto"/>
        <w:right w:val="none" w:sz="0" w:space="0" w:color="auto"/>
      </w:divBdr>
    </w:div>
    <w:div w:id="1511678138">
      <w:bodyDiv w:val="1"/>
      <w:marLeft w:val="0"/>
      <w:marRight w:val="0"/>
      <w:marTop w:val="0"/>
      <w:marBottom w:val="0"/>
      <w:divBdr>
        <w:top w:val="none" w:sz="0" w:space="0" w:color="auto"/>
        <w:left w:val="none" w:sz="0" w:space="0" w:color="auto"/>
        <w:bottom w:val="none" w:sz="0" w:space="0" w:color="auto"/>
        <w:right w:val="none" w:sz="0" w:space="0" w:color="auto"/>
      </w:divBdr>
    </w:div>
    <w:div w:id="1512597882">
      <w:bodyDiv w:val="1"/>
      <w:marLeft w:val="0"/>
      <w:marRight w:val="0"/>
      <w:marTop w:val="0"/>
      <w:marBottom w:val="0"/>
      <w:divBdr>
        <w:top w:val="none" w:sz="0" w:space="0" w:color="auto"/>
        <w:left w:val="none" w:sz="0" w:space="0" w:color="auto"/>
        <w:bottom w:val="none" w:sz="0" w:space="0" w:color="auto"/>
        <w:right w:val="none" w:sz="0" w:space="0" w:color="auto"/>
      </w:divBdr>
    </w:div>
    <w:div w:id="1522620966">
      <w:bodyDiv w:val="1"/>
      <w:marLeft w:val="0"/>
      <w:marRight w:val="0"/>
      <w:marTop w:val="0"/>
      <w:marBottom w:val="0"/>
      <w:divBdr>
        <w:top w:val="none" w:sz="0" w:space="0" w:color="auto"/>
        <w:left w:val="none" w:sz="0" w:space="0" w:color="auto"/>
        <w:bottom w:val="none" w:sz="0" w:space="0" w:color="auto"/>
        <w:right w:val="none" w:sz="0" w:space="0" w:color="auto"/>
      </w:divBdr>
    </w:div>
    <w:div w:id="1524516422">
      <w:bodyDiv w:val="1"/>
      <w:marLeft w:val="0"/>
      <w:marRight w:val="0"/>
      <w:marTop w:val="0"/>
      <w:marBottom w:val="0"/>
      <w:divBdr>
        <w:top w:val="none" w:sz="0" w:space="0" w:color="auto"/>
        <w:left w:val="none" w:sz="0" w:space="0" w:color="auto"/>
        <w:bottom w:val="none" w:sz="0" w:space="0" w:color="auto"/>
        <w:right w:val="none" w:sz="0" w:space="0" w:color="auto"/>
      </w:divBdr>
    </w:div>
    <w:div w:id="1527207866">
      <w:bodyDiv w:val="1"/>
      <w:marLeft w:val="0"/>
      <w:marRight w:val="0"/>
      <w:marTop w:val="0"/>
      <w:marBottom w:val="0"/>
      <w:divBdr>
        <w:top w:val="none" w:sz="0" w:space="0" w:color="auto"/>
        <w:left w:val="none" w:sz="0" w:space="0" w:color="auto"/>
        <w:bottom w:val="none" w:sz="0" w:space="0" w:color="auto"/>
        <w:right w:val="none" w:sz="0" w:space="0" w:color="auto"/>
      </w:divBdr>
    </w:div>
    <w:div w:id="1528103128">
      <w:bodyDiv w:val="1"/>
      <w:marLeft w:val="0"/>
      <w:marRight w:val="0"/>
      <w:marTop w:val="0"/>
      <w:marBottom w:val="0"/>
      <w:divBdr>
        <w:top w:val="none" w:sz="0" w:space="0" w:color="auto"/>
        <w:left w:val="none" w:sz="0" w:space="0" w:color="auto"/>
        <w:bottom w:val="none" w:sz="0" w:space="0" w:color="auto"/>
        <w:right w:val="none" w:sz="0" w:space="0" w:color="auto"/>
      </w:divBdr>
    </w:div>
    <w:div w:id="1537305487">
      <w:bodyDiv w:val="1"/>
      <w:marLeft w:val="0"/>
      <w:marRight w:val="0"/>
      <w:marTop w:val="0"/>
      <w:marBottom w:val="0"/>
      <w:divBdr>
        <w:top w:val="none" w:sz="0" w:space="0" w:color="auto"/>
        <w:left w:val="none" w:sz="0" w:space="0" w:color="auto"/>
        <w:bottom w:val="none" w:sz="0" w:space="0" w:color="auto"/>
        <w:right w:val="none" w:sz="0" w:space="0" w:color="auto"/>
      </w:divBdr>
    </w:div>
    <w:div w:id="1543785187">
      <w:bodyDiv w:val="1"/>
      <w:marLeft w:val="0"/>
      <w:marRight w:val="0"/>
      <w:marTop w:val="0"/>
      <w:marBottom w:val="0"/>
      <w:divBdr>
        <w:top w:val="none" w:sz="0" w:space="0" w:color="auto"/>
        <w:left w:val="none" w:sz="0" w:space="0" w:color="auto"/>
        <w:bottom w:val="none" w:sz="0" w:space="0" w:color="auto"/>
        <w:right w:val="none" w:sz="0" w:space="0" w:color="auto"/>
      </w:divBdr>
    </w:div>
    <w:div w:id="1544905371">
      <w:bodyDiv w:val="1"/>
      <w:marLeft w:val="0"/>
      <w:marRight w:val="0"/>
      <w:marTop w:val="0"/>
      <w:marBottom w:val="0"/>
      <w:divBdr>
        <w:top w:val="none" w:sz="0" w:space="0" w:color="auto"/>
        <w:left w:val="none" w:sz="0" w:space="0" w:color="auto"/>
        <w:bottom w:val="none" w:sz="0" w:space="0" w:color="auto"/>
        <w:right w:val="none" w:sz="0" w:space="0" w:color="auto"/>
      </w:divBdr>
    </w:div>
    <w:div w:id="1545361487">
      <w:bodyDiv w:val="1"/>
      <w:marLeft w:val="0"/>
      <w:marRight w:val="0"/>
      <w:marTop w:val="0"/>
      <w:marBottom w:val="0"/>
      <w:divBdr>
        <w:top w:val="none" w:sz="0" w:space="0" w:color="auto"/>
        <w:left w:val="none" w:sz="0" w:space="0" w:color="auto"/>
        <w:bottom w:val="none" w:sz="0" w:space="0" w:color="auto"/>
        <w:right w:val="none" w:sz="0" w:space="0" w:color="auto"/>
      </w:divBdr>
    </w:div>
    <w:div w:id="1546914718">
      <w:bodyDiv w:val="1"/>
      <w:marLeft w:val="0"/>
      <w:marRight w:val="0"/>
      <w:marTop w:val="0"/>
      <w:marBottom w:val="0"/>
      <w:divBdr>
        <w:top w:val="none" w:sz="0" w:space="0" w:color="auto"/>
        <w:left w:val="none" w:sz="0" w:space="0" w:color="auto"/>
        <w:bottom w:val="none" w:sz="0" w:space="0" w:color="auto"/>
        <w:right w:val="none" w:sz="0" w:space="0" w:color="auto"/>
      </w:divBdr>
    </w:div>
    <w:div w:id="1556312552">
      <w:bodyDiv w:val="1"/>
      <w:marLeft w:val="0"/>
      <w:marRight w:val="0"/>
      <w:marTop w:val="0"/>
      <w:marBottom w:val="0"/>
      <w:divBdr>
        <w:top w:val="none" w:sz="0" w:space="0" w:color="auto"/>
        <w:left w:val="none" w:sz="0" w:space="0" w:color="auto"/>
        <w:bottom w:val="none" w:sz="0" w:space="0" w:color="auto"/>
        <w:right w:val="none" w:sz="0" w:space="0" w:color="auto"/>
      </w:divBdr>
    </w:div>
    <w:div w:id="1556314200">
      <w:bodyDiv w:val="1"/>
      <w:marLeft w:val="0"/>
      <w:marRight w:val="0"/>
      <w:marTop w:val="0"/>
      <w:marBottom w:val="0"/>
      <w:divBdr>
        <w:top w:val="none" w:sz="0" w:space="0" w:color="auto"/>
        <w:left w:val="none" w:sz="0" w:space="0" w:color="auto"/>
        <w:bottom w:val="none" w:sz="0" w:space="0" w:color="auto"/>
        <w:right w:val="none" w:sz="0" w:space="0" w:color="auto"/>
      </w:divBdr>
    </w:div>
    <w:div w:id="1558666282">
      <w:bodyDiv w:val="1"/>
      <w:marLeft w:val="0"/>
      <w:marRight w:val="0"/>
      <w:marTop w:val="0"/>
      <w:marBottom w:val="0"/>
      <w:divBdr>
        <w:top w:val="none" w:sz="0" w:space="0" w:color="auto"/>
        <w:left w:val="none" w:sz="0" w:space="0" w:color="auto"/>
        <w:bottom w:val="none" w:sz="0" w:space="0" w:color="auto"/>
        <w:right w:val="none" w:sz="0" w:space="0" w:color="auto"/>
      </w:divBdr>
    </w:div>
    <w:div w:id="1559897210">
      <w:bodyDiv w:val="1"/>
      <w:marLeft w:val="0"/>
      <w:marRight w:val="0"/>
      <w:marTop w:val="0"/>
      <w:marBottom w:val="0"/>
      <w:divBdr>
        <w:top w:val="none" w:sz="0" w:space="0" w:color="auto"/>
        <w:left w:val="none" w:sz="0" w:space="0" w:color="auto"/>
        <w:bottom w:val="none" w:sz="0" w:space="0" w:color="auto"/>
        <w:right w:val="none" w:sz="0" w:space="0" w:color="auto"/>
      </w:divBdr>
    </w:div>
    <w:div w:id="1563524283">
      <w:bodyDiv w:val="1"/>
      <w:marLeft w:val="0"/>
      <w:marRight w:val="0"/>
      <w:marTop w:val="0"/>
      <w:marBottom w:val="0"/>
      <w:divBdr>
        <w:top w:val="none" w:sz="0" w:space="0" w:color="auto"/>
        <w:left w:val="none" w:sz="0" w:space="0" w:color="auto"/>
        <w:bottom w:val="none" w:sz="0" w:space="0" w:color="auto"/>
        <w:right w:val="none" w:sz="0" w:space="0" w:color="auto"/>
      </w:divBdr>
    </w:div>
    <w:div w:id="1570724045">
      <w:bodyDiv w:val="1"/>
      <w:marLeft w:val="0"/>
      <w:marRight w:val="0"/>
      <w:marTop w:val="0"/>
      <w:marBottom w:val="0"/>
      <w:divBdr>
        <w:top w:val="none" w:sz="0" w:space="0" w:color="auto"/>
        <w:left w:val="none" w:sz="0" w:space="0" w:color="auto"/>
        <w:bottom w:val="none" w:sz="0" w:space="0" w:color="auto"/>
        <w:right w:val="none" w:sz="0" w:space="0" w:color="auto"/>
      </w:divBdr>
    </w:div>
    <w:div w:id="1571503248">
      <w:bodyDiv w:val="1"/>
      <w:marLeft w:val="0"/>
      <w:marRight w:val="0"/>
      <w:marTop w:val="0"/>
      <w:marBottom w:val="0"/>
      <w:divBdr>
        <w:top w:val="none" w:sz="0" w:space="0" w:color="auto"/>
        <w:left w:val="none" w:sz="0" w:space="0" w:color="auto"/>
        <w:bottom w:val="none" w:sz="0" w:space="0" w:color="auto"/>
        <w:right w:val="none" w:sz="0" w:space="0" w:color="auto"/>
      </w:divBdr>
    </w:div>
    <w:div w:id="1580403190">
      <w:bodyDiv w:val="1"/>
      <w:marLeft w:val="0"/>
      <w:marRight w:val="0"/>
      <w:marTop w:val="0"/>
      <w:marBottom w:val="0"/>
      <w:divBdr>
        <w:top w:val="none" w:sz="0" w:space="0" w:color="auto"/>
        <w:left w:val="none" w:sz="0" w:space="0" w:color="auto"/>
        <w:bottom w:val="none" w:sz="0" w:space="0" w:color="auto"/>
        <w:right w:val="none" w:sz="0" w:space="0" w:color="auto"/>
      </w:divBdr>
    </w:div>
    <w:div w:id="1584073783">
      <w:bodyDiv w:val="1"/>
      <w:marLeft w:val="0"/>
      <w:marRight w:val="0"/>
      <w:marTop w:val="0"/>
      <w:marBottom w:val="0"/>
      <w:divBdr>
        <w:top w:val="none" w:sz="0" w:space="0" w:color="auto"/>
        <w:left w:val="none" w:sz="0" w:space="0" w:color="auto"/>
        <w:bottom w:val="none" w:sz="0" w:space="0" w:color="auto"/>
        <w:right w:val="none" w:sz="0" w:space="0" w:color="auto"/>
      </w:divBdr>
    </w:div>
    <w:div w:id="1586264227">
      <w:bodyDiv w:val="1"/>
      <w:marLeft w:val="0"/>
      <w:marRight w:val="0"/>
      <w:marTop w:val="0"/>
      <w:marBottom w:val="0"/>
      <w:divBdr>
        <w:top w:val="none" w:sz="0" w:space="0" w:color="auto"/>
        <w:left w:val="none" w:sz="0" w:space="0" w:color="auto"/>
        <w:bottom w:val="none" w:sz="0" w:space="0" w:color="auto"/>
        <w:right w:val="none" w:sz="0" w:space="0" w:color="auto"/>
      </w:divBdr>
    </w:div>
    <w:div w:id="1587151052">
      <w:bodyDiv w:val="1"/>
      <w:marLeft w:val="0"/>
      <w:marRight w:val="0"/>
      <w:marTop w:val="0"/>
      <w:marBottom w:val="0"/>
      <w:divBdr>
        <w:top w:val="none" w:sz="0" w:space="0" w:color="auto"/>
        <w:left w:val="none" w:sz="0" w:space="0" w:color="auto"/>
        <w:bottom w:val="none" w:sz="0" w:space="0" w:color="auto"/>
        <w:right w:val="none" w:sz="0" w:space="0" w:color="auto"/>
      </w:divBdr>
    </w:div>
    <w:div w:id="1589465728">
      <w:bodyDiv w:val="1"/>
      <w:marLeft w:val="0"/>
      <w:marRight w:val="0"/>
      <w:marTop w:val="0"/>
      <w:marBottom w:val="0"/>
      <w:divBdr>
        <w:top w:val="none" w:sz="0" w:space="0" w:color="auto"/>
        <w:left w:val="none" w:sz="0" w:space="0" w:color="auto"/>
        <w:bottom w:val="none" w:sz="0" w:space="0" w:color="auto"/>
        <w:right w:val="none" w:sz="0" w:space="0" w:color="auto"/>
      </w:divBdr>
    </w:div>
    <w:div w:id="1592816672">
      <w:bodyDiv w:val="1"/>
      <w:marLeft w:val="0"/>
      <w:marRight w:val="0"/>
      <w:marTop w:val="0"/>
      <w:marBottom w:val="0"/>
      <w:divBdr>
        <w:top w:val="none" w:sz="0" w:space="0" w:color="auto"/>
        <w:left w:val="none" w:sz="0" w:space="0" w:color="auto"/>
        <w:bottom w:val="none" w:sz="0" w:space="0" w:color="auto"/>
        <w:right w:val="none" w:sz="0" w:space="0" w:color="auto"/>
      </w:divBdr>
    </w:div>
    <w:div w:id="1594970607">
      <w:bodyDiv w:val="1"/>
      <w:marLeft w:val="0"/>
      <w:marRight w:val="0"/>
      <w:marTop w:val="0"/>
      <w:marBottom w:val="0"/>
      <w:divBdr>
        <w:top w:val="none" w:sz="0" w:space="0" w:color="auto"/>
        <w:left w:val="none" w:sz="0" w:space="0" w:color="auto"/>
        <w:bottom w:val="none" w:sz="0" w:space="0" w:color="auto"/>
        <w:right w:val="none" w:sz="0" w:space="0" w:color="auto"/>
      </w:divBdr>
    </w:div>
    <w:div w:id="1605528326">
      <w:bodyDiv w:val="1"/>
      <w:marLeft w:val="0"/>
      <w:marRight w:val="0"/>
      <w:marTop w:val="0"/>
      <w:marBottom w:val="0"/>
      <w:divBdr>
        <w:top w:val="none" w:sz="0" w:space="0" w:color="auto"/>
        <w:left w:val="none" w:sz="0" w:space="0" w:color="auto"/>
        <w:bottom w:val="none" w:sz="0" w:space="0" w:color="auto"/>
        <w:right w:val="none" w:sz="0" w:space="0" w:color="auto"/>
      </w:divBdr>
    </w:div>
    <w:div w:id="1617637771">
      <w:bodyDiv w:val="1"/>
      <w:marLeft w:val="0"/>
      <w:marRight w:val="0"/>
      <w:marTop w:val="0"/>
      <w:marBottom w:val="0"/>
      <w:divBdr>
        <w:top w:val="none" w:sz="0" w:space="0" w:color="auto"/>
        <w:left w:val="none" w:sz="0" w:space="0" w:color="auto"/>
        <w:bottom w:val="none" w:sz="0" w:space="0" w:color="auto"/>
        <w:right w:val="none" w:sz="0" w:space="0" w:color="auto"/>
      </w:divBdr>
    </w:div>
    <w:div w:id="1619994608">
      <w:bodyDiv w:val="1"/>
      <w:marLeft w:val="0"/>
      <w:marRight w:val="0"/>
      <w:marTop w:val="0"/>
      <w:marBottom w:val="0"/>
      <w:divBdr>
        <w:top w:val="none" w:sz="0" w:space="0" w:color="auto"/>
        <w:left w:val="none" w:sz="0" w:space="0" w:color="auto"/>
        <w:bottom w:val="none" w:sz="0" w:space="0" w:color="auto"/>
        <w:right w:val="none" w:sz="0" w:space="0" w:color="auto"/>
      </w:divBdr>
    </w:div>
    <w:div w:id="1620070384">
      <w:bodyDiv w:val="1"/>
      <w:marLeft w:val="0"/>
      <w:marRight w:val="0"/>
      <w:marTop w:val="0"/>
      <w:marBottom w:val="0"/>
      <w:divBdr>
        <w:top w:val="none" w:sz="0" w:space="0" w:color="auto"/>
        <w:left w:val="none" w:sz="0" w:space="0" w:color="auto"/>
        <w:bottom w:val="none" w:sz="0" w:space="0" w:color="auto"/>
        <w:right w:val="none" w:sz="0" w:space="0" w:color="auto"/>
      </w:divBdr>
    </w:div>
    <w:div w:id="1628004909">
      <w:bodyDiv w:val="1"/>
      <w:marLeft w:val="0"/>
      <w:marRight w:val="0"/>
      <w:marTop w:val="0"/>
      <w:marBottom w:val="0"/>
      <w:divBdr>
        <w:top w:val="none" w:sz="0" w:space="0" w:color="auto"/>
        <w:left w:val="none" w:sz="0" w:space="0" w:color="auto"/>
        <w:bottom w:val="none" w:sz="0" w:space="0" w:color="auto"/>
        <w:right w:val="none" w:sz="0" w:space="0" w:color="auto"/>
      </w:divBdr>
    </w:div>
    <w:div w:id="1642298167">
      <w:bodyDiv w:val="1"/>
      <w:marLeft w:val="0"/>
      <w:marRight w:val="0"/>
      <w:marTop w:val="0"/>
      <w:marBottom w:val="0"/>
      <w:divBdr>
        <w:top w:val="none" w:sz="0" w:space="0" w:color="auto"/>
        <w:left w:val="none" w:sz="0" w:space="0" w:color="auto"/>
        <w:bottom w:val="none" w:sz="0" w:space="0" w:color="auto"/>
        <w:right w:val="none" w:sz="0" w:space="0" w:color="auto"/>
      </w:divBdr>
    </w:div>
    <w:div w:id="1644191201">
      <w:bodyDiv w:val="1"/>
      <w:marLeft w:val="0"/>
      <w:marRight w:val="0"/>
      <w:marTop w:val="0"/>
      <w:marBottom w:val="0"/>
      <w:divBdr>
        <w:top w:val="none" w:sz="0" w:space="0" w:color="auto"/>
        <w:left w:val="none" w:sz="0" w:space="0" w:color="auto"/>
        <w:bottom w:val="none" w:sz="0" w:space="0" w:color="auto"/>
        <w:right w:val="none" w:sz="0" w:space="0" w:color="auto"/>
      </w:divBdr>
    </w:div>
    <w:div w:id="1647204402">
      <w:bodyDiv w:val="1"/>
      <w:marLeft w:val="0"/>
      <w:marRight w:val="0"/>
      <w:marTop w:val="0"/>
      <w:marBottom w:val="0"/>
      <w:divBdr>
        <w:top w:val="none" w:sz="0" w:space="0" w:color="auto"/>
        <w:left w:val="none" w:sz="0" w:space="0" w:color="auto"/>
        <w:bottom w:val="none" w:sz="0" w:space="0" w:color="auto"/>
        <w:right w:val="none" w:sz="0" w:space="0" w:color="auto"/>
      </w:divBdr>
    </w:div>
    <w:div w:id="1651207462">
      <w:bodyDiv w:val="1"/>
      <w:marLeft w:val="0"/>
      <w:marRight w:val="0"/>
      <w:marTop w:val="0"/>
      <w:marBottom w:val="0"/>
      <w:divBdr>
        <w:top w:val="none" w:sz="0" w:space="0" w:color="auto"/>
        <w:left w:val="none" w:sz="0" w:space="0" w:color="auto"/>
        <w:bottom w:val="none" w:sz="0" w:space="0" w:color="auto"/>
        <w:right w:val="none" w:sz="0" w:space="0" w:color="auto"/>
      </w:divBdr>
    </w:div>
    <w:div w:id="1656254757">
      <w:bodyDiv w:val="1"/>
      <w:marLeft w:val="0"/>
      <w:marRight w:val="0"/>
      <w:marTop w:val="0"/>
      <w:marBottom w:val="0"/>
      <w:divBdr>
        <w:top w:val="none" w:sz="0" w:space="0" w:color="auto"/>
        <w:left w:val="none" w:sz="0" w:space="0" w:color="auto"/>
        <w:bottom w:val="none" w:sz="0" w:space="0" w:color="auto"/>
        <w:right w:val="none" w:sz="0" w:space="0" w:color="auto"/>
      </w:divBdr>
    </w:div>
    <w:div w:id="1657954874">
      <w:bodyDiv w:val="1"/>
      <w:marLeft w:val="0"/>
      <w:marRight w:val="0"/>
      <w:marTop w:val="0"/>
      <w:marBottom w:val="0"/>
      <w:divBdr>
        <w:top w:val="none" w:sz="0" w:space="0" w:color="auto"/>
        <w:left w:val="none" w:sz="0" w:space="0" w:color="auto"/>
        <w:bottom w:val="none" w:sz="0" w:space="0" w:color="auto"/>
        <w:right w:val="none" w:sz="0" w:space="0" w:color="auto"/>
      </w:divBdr>
    </w:div>
    <w:div w:id="1659116694">
      <w:bodyDiv w:val="1"/>
      <w:marLeft w:val="0"/>
      <w:marRight w:val="0"/>
      <w:marTop w:val="0"/>
      <w:marBottom w:val="0"/>
      <w:divBdr>
        <w:top w:val="none" w:sz="0" w:space="0" w:color="auto"/>
        <w:left w:val="none" w:sz="0" w:space="0" w:color="auto"/>
        <w:bottom w:val="none" w:sz="0" w:space="0" w:color="auto"/>
        <w:right w:val="none" w:sz="0" w:space="0" w:color="auto"/>
      </w:divBdr>
    </w:div>
    <w:div w:id="1659454896">
      <w:bodyDiv w:val="1"/>
      <w:marLeft w:val="0"/>
      <w:marRight w:val="0"/>
      <w:marTop w:val="0"/>
      <w:marBottom w:val="0"/>
      <w:divBdr>
        <w:top w:val="none" w:sz="0" w:space="0" w:color="auto"/>
        <w:left w:val="none" w:sz="0" w:space="0" w:color="auto"/>
        <w:bottom w:val="none" w:sz="0" w:space="0" w:color="auto"/>
        <w:right w:val="none" w:sz="0" w:space="0" w:color="auto"/>
      </w:divBdr>
    </w:div>
    <w:div w:id="1659841929">
      <w:bodyDiv w:val="1"/>
      <w:marLeft w:val="0"/>
      <w:marRight w:val="0"/>
      <w:marTop w:val="0"/>
      <w:marBottom w:val="0"/>
      <w:divBdr>
        <w:top w:val="none" w:sz="0" w:space="0" w:color="auto"/>
        <w:left w:val="none" w:sz="0" w:space="0" w:color="auto"/>
        <w:bottom w:val="none" w:sz="0" w:space="0" w:color="auto"/>
        <w:right w:val="none" w:sz="0" w:space="0" w:color="auto"/>
      </w:divBdr>
    </w:div>
    <w:div w:id="1663392812">
      <w:bodyDiv w:val="1"/>
      <w:marLeft w:val="0"/>
      <w:marRight w:val="0"/>
      <w:marTop w:val="0"/>
      <w:marBottom w:val="0"/>
      <w:divBdr>
        <w:top w:val="none" w:sz="0" w:space="0" w:color="auto"/>
        <w:left w:val="none" w:sz="0" w:space="0" w:color="auto"/>
        <w:bottom w:val="none" w:sz="0" w:space="0" w:color="auto"/>
        <w:right w:val="none" w:sz="0" w:space="0" w:color="auto"/>
      </w:divBdr>
    </w:div>
    <w:div w:id="1667856017">
      <w:bodyDiv w:val="1"/>
      <w:marLeft w:val="0"/>
      <w:marRight w:val="0"/>
      <w:marTop w:val="0"/>
      <w:marBottom w:val="0"/>
      <w:divBdr>
        <w:top w:val="none" w:sz="0" w:space="0" w:color="auto"/>
        <w:left w:val="none" w:sz="0" w:space="0" w:color="auto"/>
        <w:bottom w:val="none" w:sz="0" w:space="0" w:color="auto"/>
        <w:right w:val="none" w:sz="0" w:space="0" w:color="auto"/>
      </w:divBdr>
    </w:div>
    <w:div w:id="1668629957">
      <w:bodyDiv w:val="1"/>
      <w:marLeft w:val="0"/>
      <w:marRight w:val="0"/>
      <w:marTop w:val="0"/>
      <w:marBottom w:val="0"/>
      <w:divBdr>
        <w:top w:val="none" w:sz="0" w:space="0" w:color="auto"/>
        <w:left w:val="none" w:sz="0" w:space="0" w:color="auto"/>
        <w:bottom w:val="none" w:sz="0" w:space="0" w:color="auto"/>
        <w:right w:val="none" w:sz="0" w:space="0" w:color="auto"/>
      </w:divBdr>
    </w:div>
    <w:div w:id="1671448986">
      <w:bodyDiv w:val="1"/>
      <w:marLeft w:val="0"/>
      <w:marRight w:val="0"/>
      <w:marTop w:val="0"/>
      <w:marBottom w:val="0"/>
      <w:divBdr>
        <w:top w:val="none" w:sz="0" w:space="0" w:color="auto"/>
        <w:left w:val="none" w:sz="0" w:space="0" w:color="auto"/>
        <w:bottom w:val="none" w:sz="0" w:space="0" w:color="auto"/>
        <w:right w:val="none" w:sz="0" w:space="0" w:color="auto"/>
      </w:divBdr>
    </w:div>
    <w:div w:id="1673533953">
      <w:bodyDiv w:val="1"/>
      <w:marLeft w:val="0"/>
      <w:marRight w:val="0"/>
      <w:marTop w:val="0"/>
      <w:marBottom w:val="0"/>
      <w:divBdr>
        <w:top w:val="none" w:sz="0" w:space="0" w:color="auto"/>
        <w:left w:val="none" w:sz="0" w:space="0" w:color="auto"/>
        <w:bottom w:val="none" w:sz="0" w:space="0" w:color="auto"/>
        <w:right w:val="none" w:sz="0" w:space="0" w:color="auto"/>
      </w:divBdr>
    </w:div>
    <w:div w:id="1677227995">
      <w:bodyDiv w:val="1"/>
      <w:marLeft w:val="0"/>
      <w:marRight w:val="0"/>
      <w:marTop w:val="0"/>
      <w:marBottom w:val="0"/>
      <w:divBdr>
        <w:top w:val="none" w:sz="0" w:space="0" w:color="auto"/>
        <w:left w:val="none" w:sz="0" w:space="0" w:color="auto"/>
        <w:bottom w:val="none" w:sz="0" w:space="0" w:color="auto"/>
        <w:right w:val="none" w:sz="0" w:space="0" w:color="auto"/>
      </w:divBdr>
    </w:div>
    <w:div w:id="1677683359">
      <w:bodyDiv w:val="1"/>
      <w:marLeft w:val="0"/>
      <w:marRight w:val="0"/>
      <w:marTop w:val="0"/>
      <w:marBottom w:val="0"/>
      <w:divBdr>
        <w:top w:val="none" w:sz="0" w:space="0" w:color="auto"/>
        <w:left w:val="none" w:sz="0" w:space="0" w:color="auto"/>
        <w:bottom w:val="none" w:sz="0" w:space="0" w:color="auto"/>
        <w:right w:val="none" w:sz="0" w:space="0" w:color="auto"/>
      </w:divBdr>
    </w:div>
    <w:div w:id="1684284726">
      <w:bodyDiv w:val="1"/>
      <w:marLeft w:val="0"/>
      <w:marRight w:val="0"/>
      <w:marTop w:val="0"/>
      <w:marBottom w:val="0"/>
      <w:divBdr>
        <w:top w:val="none" w:sz="0" w:space="0" w:color="auto"/>
        <w:left w:val="none" w:sz="0" w:space="0" w:color="auto"/>
        <w:bottom w:val="none" w:sz="0" w:space="0" w:color="auto"/>
        <w:right w:val="none" w:sz="0" w:space="0" w:color="auto"/>
      </w:divBdr>
    </w:div>
    <w:div w:id="1684626776">
      <w:bodyDiv w:val="1"/>
      <w:marLeft w:val="0"/>
      <w:marRight w:val="0"/>
      <w:marTop w:val="0"/>
      <w:marBottom w:val="0"/>
      <w:divBdr>
        <w:top w:val="none" w:sz="0" w:space="0" w:color="auto"/>
        <w:left w:val="none" w:sz="0" w:space="0" w:color="auto"/>
        <w:bottom w:val="none" w:sz="0" w:space="0" w:color="auto"/>
        <w:right w:val="none" w:sz="0" w:space="0" w:color="auto"/>
      </w:divBdr>
    </w:div>
    <w:div w:id="1689941907">
      <w:bodyDiv w:val="1"/>
      <w:marLeft w:val="0"/>
      <w:marRight w:val="0"/>
      <w:marTop w:val="0"/>
      <w:marBottom w:val="0"/>
      <w:divBdr>
        <w:top w:val="none" w:sz="0" w:space="0" w:color="auto"/>
        <w:left w:val="none" w:sz="0" w:space="0" w:color="auto"/>
        <w:bottom w:val="none" w:sz="0" w:space="0" w:color="auto"/>
        <w:right w:val="none" w:sz="0" w:space="0" w:color="auto"/>
      </w:divBdr>
    </w:div>
    <w:div w:id="1693341811">
      <w:bodyDiv w:val="1"/>
      <w:marLeft w:val="0"/>
      <w:marRight w:val="0"/>
      <w:marTop w:val="0"/>
      <w:marBottom w:val="0"/>
      <w:divBdr>
        <w:top w:val="none" w:sz="0" w:space="0" w:color="auto"/>
        <w:left w:val="none" w:sz="0" w:space="0" w:color="auto"/>
        <w:bottom w:val="none" w:sz="0" w:space="0" w:color="auto"/>
        <w:right w:val="none" w:sz="0" w:space="0" w:color="auto"/>
      </w:divBdr>
    </w:div>
    <w:div w:id="1698694765">
      <w:bodyDiv w:val="1"/>
      <w:marLeft w:val="0"/>
      <w:marRight w:val="0"/>
      <w:marTop w:val="0"/>
      <w:marBottom w:val="0"/>
      <w:divBdr>
        <w:top w:val="none" w:sz="0" w:space="0" w:color="auto"/>
        <w:left w:val="none" w:sz="0" w:space="0" w:color="auto"/>
        <w:bottom w:val="none" w:sz="0" w:space="0" w:color="auto"/>
        <w:right w:val="none" w:sz="0" w:space="0" w:color="auto"/>
      </w:divBdr>
    </w:div>
    <w:div w:id="1704942485">
      <w:bodyDiv w:val="1"/>
      <w:marLeft w:val="0"/>
      <w:marRight w:val="0"/>
      <w:marTop w:val="0"/>
      <w:marBottom w:val="0"/>
      <w:divBdr>
        <w:top w:val="none" w:sz="0" w:space="0" w:color="auto"/>
        <w:left w:val="none" w:sz="0" w:space="0" w:color="auto"/>
        <w:bottom w:val="none" w:sz="0" w:space="0" w:color="auto"/>
        <w:right w:val="none" w:sz="0" w:space="0" w:color="auto"/>
      </w:divBdr>
    </w:div>
    <w:div w:id="1705330279">
      <w:bodyDiv w:val="1"/>
      <w:marLeft w:val="0"/>
      <w:marRight w:val="0"/>
      <w:marTop w:val="0"/>
      <w:marBottom w:val="0"/>
      <w:divBdr>
        <w:top w:val="none" w:sz="0" w:space="0" w:color="auto"/>
        <w:left w:val="none" w:sz="0" w:space="0" w:color="auto"/>
        <w:bottom w:val="none" w:sz="0" w:space="0" w:color="auto"/>
        <w:right w:val="none" w:sz="0" w:space="0" w:color="auto"/>
      </w:divBdr>
    </w:div>
    <w:div w:id="1706903217">
      <w:bodyDiv w:val="1"/>
      <w:marLeft w:val="0"/>
      <w:marRight w:val="0"/>
      <w:marTop w:val="0"/>
      <w:marBottom w:val="0"/>
      <w:divBdr>
        <w:top w:val="none" w:sz="0" w:space="0" w:color="auto"/>
        <w:left w:val="none" w:sz="0" w:space="0" w:color="auto"/>
        <w:bottom w:val="none" w:sz="0" w:space="0" w:color="auto"/>
        <w:right w:val="none" w:sz="0" w:space="0" w:color="auto"/>
      </w:divBdr>
    </w:div>
    <w:div w:id="1708336753">
      <w:bodyDiv w:val="1"/>
      <w:marLeft w:val="0"/>
      <w:marRight w:val="0"/>
      <w:marTop w:val="0"/>
      <w:marBottom w:val="0"/>
      <w:divBdr>
        <w:top w:val="none" w:sz="0" w:space="0" w:color="auto"/>
        <w:left w:val="none" w:sz="0" w:space="0" w:color="auto"/>
        <w:bottom w:val="none" w:sz="0" w:space="0" w:color="auto"/>
        <w:right w:val="none" w:sz="0" w:space="0" w:color="auto"/>
      </w:divBdr>
    </w:div>
    <w:div w:id="1711421637">
      <w:bodyDiv w:val="1"/>
      <w:marLeft w:val="0"/>
      <w:marRight w:val="0"/>
      <w:marTop w:val="0"/>
      <w:marBottom w:val="0"/>
      <w:divBdr>
        <w:top w:val="none" w:sz="0" w:space="0" w:color="auto"/>
        <w:left w:val="none" w:sz="0" w:space="0" w:color="auto"/>
        <w:bottom w:val="none" w:sz="0" w:space="0" w:color="auto"/>
        <w:right w:val="none" w:sz="0" w:space="0" w:color="auto"/>
      </w:divBdr>
    </w:div>
    <w:div w:id="1718116297">
      <w:bodyDiv w:val="1"/>
      <w:marLeft w:val="0"/>
      <w:marRight w:val="0"/>
      <w:marTop w:val="0"/>
      <w:marBottom w:val="0"/>
      <w:divBdr>
        <w:top w:val="none" w:sz="0" w:space="0" w:color="auto"/>
        <w:left w:val="none" w:sz="0" w:space="0" w:color="auto"/>
        <w:bottom w:val="none" w:sz="0" w:space="0" w:color="auto"/>
        <w:right w:val="none" w:sz="0" w:space="0" w:color="auto"/>
      </w:divBdr>
    </w:div>
    <w:div w:id="1722827086">
      <w:bodyDiv w:val="1"/>
      <w:marLeft w:val="0"/>
      <w:marRight w:val="0"/>
      <w:marTop w:val="0"/>
      <w:marBottom w:val="0"/>
      <w:divBdr>
        <w:top w:val="none" w:sz="0" w:space="0" w:color="auto"/>
        <w:left w:val="none" w:sz="0" w:space="0" w:color="auto"/>
        <w:bottom w:val="none" w:sz="0" w:space="0" w:color="auto"/>
        <w:right w:val="none" w:sz="0" w:space="0" w:color="auto"/>
      </w:divBdr>
    </w:div>
    <w:div w:id="1723403203">
      <w:bodyDiv w:val="1"/>
      <w:marLeft w:val="0"/>
      <w:marRight w:val="0"/>
      <w:marTop w:val="0"/>
      <w:marBottom w:val="0"/>
      <w:divBdr>
        <w:top w:val="none" w:sz="0" w:space="0" w:color="auto"/>
        <w:left w:val="none" w:sz="0" w:space="0" w:color="auto"/>
        <w:bottom w:val="none" w:sz="0" w:space="0" w:color="auto"/>
        <w:right w:val="none" w:sz="0" w:space="0" w:color="auto"/>
      </w:divBdr>
    </w:div>
    <w:div w:id="1723557232">
      <w:bodyDiv w:val="1"/>
      <w:marLeft w:val="0"/>
      <w:marRight w:val="0"/>
      <w:marTop w:val="0"/>
      <w:marBottom w:val="0"/>
      <w:divBdr>
        <w:top w:val="none" w:sz="0" w:space="0" w:color="auto"/>
        <w:left w:val="none" w:sz="0" w:space="0" w:color="auto"/>
        <w:bottom w:val="none" w:sz="0" w:space="0" w:color="auto"/>
        <w:right w:val="none" w:sz="0" w:space="0" w:color="auto"/>
      </w:divBdr>
    </w:div>
    <w:div w:id="1725062278">
      <w:bodyDiv w:val="1"/>
      <w:marLeft w:val="0"/>
      <w:marRight w:val="0"/>
      <w:marTop w:val="0"/>
      <w:marBottom w:val="0"/>
      <w:divBdr>
        <w:top w:val="none" w:sz="0" w:space="0" w:color="auto"/>
        <w:left w:val="none" w:sz="0" w:space="0" w:color="auto"/>
        <w:bottom w:val="none" w:sz="0" w:space="0" w:color="auto"/>
        <w:right w:val="none" w:sz="0" w:space="0" w:color="auto"/>
      </w:divBdr>
    </w:div>
    <w:div w:id="1738237797">
      <w:bodyDiv w:val="1"/>
      <w:marLeft w:val="0"/>
      <w:marRight w:val="0"/>
      <w:marTop w:val="0"/>
      <w:marBottom w:val="0"/>
      <w:divBdr>
        <w:top w:val="none" w:sz="0" w:space="0" w:color="auto"/>
        <w:left w:val="none" w:sz="0" w:space="0" w:color="auto"/>
        <w:bottom w:val="none" w:sz="0" w:space="0" w:color="auto"/>
        <w:right w:val="none" w:sz="0" w:space="0" w:color="auto"/>
      </w:divBdr>
    </w:div>
    <w:div w:id="1739129200">
      <w:bodyDiv w:val="1"/>
      <w:marLeft w:val="0"/>
      <w:marRight w:val="0"/>
      <w:marTop w:val="0"/>
      <w:marBottom w:val="0"/>
      <w:divBdr>
        <w:top w:val="none" w:sz="0" w:space="0" w:color="auto"/>
        <w:left w:val="none" w:sz="0" w:space="0" w:color="auto"/>
        <w:bottom w:val="none" w:sz="0" w:space="0" w:color="auto"/>
        <w:right w:val="none" w:sz="0" w:space="0" w:color="auto"/>
      </w:divBdr>
    </w:div>
    <w:div w:id="1740401484">
      <w:bodyDiv w:val="1"/>
      <w:marLeft w:val="0"/>
      <w:marRight w:val="0"/>
      <w:marTop w:val="0"/>
      <w:marBottom w:val="0"/>
      <w:divBdr>
        <w:top w:val="none" w:sz="0" w:space="0" w:color="auto"/>
        <w:left w:val="none" w:sz="0" w:space="0" w:color="auto"/>
        <w:bottom w:val="none" w:sz="0" w:space="0" w:color="auto"/>
        <w:right w:val="none" w:sz="0" w:space="0" w:color="auto"/>
      </w:divBdr>
    </w:div>
    <w:div w:id="1745637559">
      <w:bodyDiv w:val="1"/>
      <w:marLeft w:val="0"/>
      <w:marRight w:val="0"/>
      <w:marTop w:val="0"/>
      <w:marBottom w:val="0"/>
      <w:divBdr>
        <w:top w:val="none" w:sz="0" w:space="0" w:color="auto"/>
        <w:left w:val="none" w:sz="0" w:space="0" w:color="auto"/>
        <w:bottom w:val="none" w:sz="0" w:space="0" w:color="auto"/>
        <w:right w:val="none" w:sz="0" w:space="0" w:color="auto"/>
      </w:divBdr>
    </w:div>
    <w:div w:id="1751459853">
      <w:bodyDiv w:val="1"/>
      <w:marLeft w:val="0"/>
      <w:marRight w:val="0"/>
      <w:marTop w:val="0"/>
      <w:marBottom w:val="0"/>
      <w:divBdr>
        <w:top w:val="none" w:sz="0" w:space="0" w:color="auto"/>
        <w:left w:val="none" w:sz="0" w:space="0" w:color="auto"/>
        <w:bottom w:val="none" w:sz="0" w:space="0" w:color="auto"/>
        <w:right w:val="none" w:sz="0" w:space="0" w:color="auto"/>
      </w:divBdr>
    </w:div>
    <w:div w:id="1755738239">
      <w:bodyDiv w:val="1"/>
      <w:marLeft w:val="0"/>
      <w:marRight w:val="0"/>
      <w:marTop w:val="0"/>
      <w:marBottom w:val="0"/>
      <w:divBdr>
        <w:top w:val="none" w:sz="0" w:space="0" w:color="auto"/>
        <w:left w:val="none" w:sz="0" w:space="0" w:color="auto"/>
        <w:bottom w:val="none" w:sz="0" w:space="0" w:color="auto"/>
        <w:right w:val="none" w:sz="0" w:space="0" w:color="auto"/>
      </w:divBdr>
    </w:div>
    <w:div w:id="1760759325">
      <w:bodyDiv w:val="1"/>
      <w:marLeft w:val="0"/>
      <w:marRight w:val="0"/>
      <w:marTop w:val="0"/>
      <w:marBottom w:val="0"/>
      <w:divBdr>
        <w:top w:val="none" w:sz="0" w:space="0" w:color="auto"/>
        <w:left w:val="none" w:sz="0" w:space="0" w:color="auto"/>
        <w:bottom w:val="none" w:sz="0" w:space="0" w:color="auto"/>
        <w:right w:val="none" w:sz="0" w:space="0" w:color="auto"/>
      </w:divBdr>
    </w:div>
    <w:div w:id="1764104356">
      <w:bodyDiv w:val="1"/>
      <w:marLeft w:val="0"/>
      <w:marRight w:val="0"/>
      <w:marTop w:val="0"/>
      <w:marBottom w:val="0"/>
      <w:divBdr>
        <w:top w:val="none" w:sz="0" w:space="0" w:color="auto"/>
        <w:left w:val="none" w:sz="0" w:space="0" w:color="auto"/>
        <w:bottom w:val="none" w:sz="0" w:space="0" w:color="auto"/>
        <w:right w:val="none" w:sz="0" w:space="0" w:color="auto"/>
      </w:divBdr>
    </w:div>
    <w:div w:id="1765414628">
      <w:bodyDiv w:val="1"/>
      <w:marLeft w:val="0"/>
      <w:marRight w:val="0"/>
      <w:marTop w:val="0"/>
      <w:marBottom w:val="0"/>
      <w:divBdr>
        <w:top w:val="none" w:sz="0" w:space="0" w:color="auto"/>
        <w:left w:val="none" w:sz="0" w:space="0" w:color="auto"/>
        <w:bottom w:val="none" w:sz="0" w:space="0" w:color="auto"/>
        <w:right w:val="none" w:sz="0" w:space="0" w:color="auto"/>
      </w:divBdr>
    </w:div>
    <w:div w:id="1769160645">
      <w:bodyDiv w:val="1"/>
      <w:marLeft w:val="0"/>
      <w:marRight w:val="0"/>
      <w:marTop w:val="0"/>
      <w:marBottom w:val="0"/>
      <w:divBdr>
        <w:top w:val="none" w:sz="0" w:space="0" w:color="auto"/>
        <w:left w:val="none" w:sz="0" w:space="0" w:color="auto"/>
        <w:bottom w:val="none" w:sz="0" w:space="0" w:color="auto"/>
        <w:right w:val="none" w:sz="0" w:space="0" w:color="auto"/>
      </w:divBdr>
    </w:div>
    <w:div w:id="1770004345">
      <w:bodyDiv w:val="1"/>
      <w:marLeft w:val="0"/>
      <w:marRight w:val="0"/>
      <w:marTop w:val="0"/>
      <w:marBottom w:val="0"/>
      <w:divBdr>
        <w:top w:val="none" w:sz="0" w:space="0" w:color="auto"/>
        <w:left w:val="none" w:sz="0" w:space="0" w:color="auto"/>
        <w:bottom w:val="none" w:sz="0" w:space="0" w:color="auto"/>
        <w:right w:val="none" w:sz="0" w:space="0" w:color="auto"/>
      </w:divBdr>
    </w:div>
    <w:div w:id="1772360755">
      <w:bodyDiv w:val="1"/>
      <w:marLeft w:val="0"/>
      <w:marRight w:val="0"/>
      <w:marTop w:val="0"/>
      <w:marBottom w:val="0"/>
      <w:divBdr>
        <w:top w:val="none" w:sz="0" w:space="0" w:color="auto"/>
        <w:left w:val="none" w:sz="0" w:space="0" w:color="auto"/>
        <w:bottom w:val="none" w:sz="0" w:space="0" w:color="auto"/>
        <w:right w:val="none" w:sz="0" w:space="0" w:color="auto"/>
      </w:divBdr>
    </w:div>
    <w:div w:id="1776173049">
      <w:bodyDiv w:val="1"/>
      <w:marLeft w:val="0"/>
      <w:marRight w:val="0"/>
      <w:marTop w:val="0"/>
      <w:marBottom w:val="0"/>
      <w:divBdr>
        <w:top w:val="none" w:sz="0" w:space="0" w:color="auto"/>
        <w:left w:val="none" w:sz="0" w:space="0" w:color="auto"/>
        <w:bottom w:val="none" w:sz="0" w:space="0" w:color="auto"/>
        <w:right w:val="none" w:sz="0" w:space="0" w:color="auto"/>
      </w:divBdr>
    </w:div>
    <w:div w:id="1780488727">
      <w:bodyDiv w:val="1"/>
      <w:marLeft w:val="0"/>
      <w:marRight w:val="0"/>
      <w:marTop w:val="0"/>
      <w:marBottom w:val="0"/>
      <w:divBdr>
        <w:top w:val="none" w:sz="0" w:space="0" w:color="auto"/>
        <w:left w:val="none" w:sz="0" w:space="0" w:color="auto"/>
        <w:bottom w:val="none" w:sz="0" w:space="0" w:color="auto"/>
        <w:right w:val="none" w:sz="0" w:space="0" w:color="auto"/>
      </w:divBdr>
    </w:div>
    <w:div w:id="1785076995">
      <w:bodyDiv w:val="1"/>
      <w:marLeft w:val="0"/>
      <w:marRight w:val="0"/>
      <w:marTop w:val="0"/>
      <w:marBottom w:val="0"/>
      <w:divBdr>
        <w:top w:val="none" w:sz="0" w:space="0" w:color="auto"/>
        <w:left w:val="none" w:sz="0" w:space="0" w:color="auto"/>
        <w:bottom w:val="none" w:sz="0" w:space="0" w:color="auto"/>
        <w:right w:val="none" w:sz="0" w:space="0" w:color="auto"/>
      </w:divBdr>
    </w:div>
    <w:div w:id="1786996868">
      <w:bodyDiv w:val="1"/>
      <w:marLeft w:val="0"/>
      <w:marRight w:val="0"/>
      <w:marTop w:val="0"/>
      <w:marBottom w:val="0"/>
      <w:divBdr>
        <w:top w:val="none" w:sz="0" w:space="0" w:color="auto"/>
        <w:left w:val="none" w:sz="0" w:space="0" w:color="auto"/>
        <w:bottom w:val="none" w:sz="0" w:space="0" w:color="auto"/>
        <w:right w:val="none" w:sz="0" w:space="0" w:color="auto"/>
      </w:divBdr>
    </w:div>
    <w:div w:id="1787188345">
      <w:bodyDiv w:val="1"/>
      <w:marLeft w:val="0"/>
      <w:marRight w:val="0"/>
      <w:marTop w:val="0"/>
      <w:marBottom w:val="0"/>
      <w:divBdr>
        <w:top w:val="none" w:sz="0" w:space="0" w:color="auto"/>
        <w:left w:val="none" w:sz="0" w:space="0" w:color="auto"/>
        <w:bottom w:val="none" w:sz="0" w:space="0" w:color="auto"/>
        <w:right w:val="none" w:sz="0" w:space="0" w:color="auto"/>
      </w:divBdr>
    </w:div>
    <w:div w:id="1789549095">
      <w:bodyDiv w:val="1"/>
      <w:marLeft w:val="0"/>
      <w:marRight w:val="0"/>
      <w:marTop w:val="0"/>
      <w:marBottom w:val="0"/>
      <w:divBdr>
        <w:top w:val="none" w:sz="0" w:space="0" w:color="auto"/>
        <w:left w:val="none" w:sz="0" w:space="0" w:color="auto"/>
        <w:bottom w:val="none" w:sz="0" w:space="0" w:color="auto"/>
        <w:right w:val="none" w:sz="0" w:space="0" w:color="auto"/>
      </w:divBdr>
    </w:div>
    <w:div w:id="1794637925">
      <w:bodyDiv w:val="1"/>
      <w:marLeft w:val="0"/>
      <w:marRight w:val="0"/>
      <w:marTop w:val="0"/>
      <w:marBottom w:val="0"/>
      <w:divBdr>
        <w:top w:val="none" w:sz="0" w:space="0" w:color="auto"/>
        <w:left w:val="none" w:sz="0" w:space="0" w:color="auto"/>
        <w:bottom w:val="none" w:sz="0" w:space="0" w:color="auto"/>
        <w:right w:val="none" w:sz="0" w:space="0" w:color="auto"/>
      </w:divBdr>
    </w:div>
    <w:div w:id="1794640619">
      <w:bodyDiv w:val="1"/>
      <w:marLeft w:val="0"/>
      <w:marRight w:val="0"/>
      <w:marTop w:val="0"/>
      <w:marBottom w:val="0"/>
      <w:divBdr>
        <w:top w:val="none" w:sz="0" w:space="0" w:color="auto"/>
        <w:left w:val="none" w:sz="0" w:space="0" w:color="auto"/>
        <w:bottom w:val="none" w:sz="0" w:space="0" w:color="auto"/>
        <w:right w:val="none" w:sz="0" w:space="0" w:color="auto"/>
      </w:divBdr>
    </w:div>
    <w:div w:id="1803381412">
      <w:bodyDiv w:val="1"/>
      <w:marLeft w:val="0"/>
      <w:marRight w:val="0"/>
      <w:marTop w:val="0"/>
      <w:marBottom w:val="0"/>
      <w:divBdr>
        <w:top w:val="none" w:sz="0" w:space="0" w:color="auto"/>
        <w:left w:val="none" w:sz="0" w:space="0" w:color="auto"/>
        <w:bottom w:val="none" w:sz="0" w:space="0" w:color="auto"/>
        <w:right w:val="none" w:sz="0" w:space="0" w:color="auto"/>
      </w:divBdr>
    </w:div>
    <w:div w:id="1805345766">
      <w:bodyDiv w:val="1"/>
      <w:marLeft w:val="0"/>
      <w:marRight w:val="0"/>
      <w:marTop w:val="0"/>
      <w:marBottom w:val="0"/>
      <w:divBdr>
        <w:top w:val="none" w:sz="0" w:space="0" w:color="auto"/>
        <w:left w:val="none" w:sz="0" w:space="0" w:color="auto"/>
        <w:bottom w:val="none" w:sz="0" w:space="0" w:color="auto"/>
        <w:right w:val="none" w:sz="0" w:space="0" w:color="auto"/>
      </w:divBdr>
    </w:div>
    <w:div w:id="1811704621">
      <w:bodyDiv w:val="1"/>
      <w:marLeft w:val="0"/>
      <w:marRight w:val="0"/>
      <w:marTop w:val="0"/>
      <w:marBottom w:val="0"/>
      <w:divBdr>
        <w:top w:val="none" w:sz="0" w:space="0" w:color="auto"/>
        <w:left w:val="none" w:sz="0" w:space="0" w:color="auto"/>
        <w:bottom w:val="none" w:sz="0" w:space="0" w:color="auto"/>
        <w:right w:val="none" w:sz="0" w:space="0" w:color="auto"/>
      </w:divBdr>
    </w:div>
    <w:div w:id="1816292328">
      <w:bodyDiv w:val="1"/>
      <w:marLeft w:val="0"/>
      <w:marRight w:val="0"/>
      <w:marTop w:val="0"/>
      <w:marBottom w:val="0"/>
      <w:divBdr>
        <w:top w:val="none" w:sz="0" w:space="0" w:color="auto"/>
        <w:left w:val="none" w:sz="0" w:space="0" w:color="auto"/>
        <w:bottom w:val="none" w:sz="0" w:space="0" w:color="auto"/>
        <w:right w:val="none" w:sz="0" w:space="0" w:color="auto"/>
      </w:divBdr>
    </w:div>
    <w:div w:id="1818180532">
      <w:bodyDiv w:val="1"/>
      <w:marLeft w:val="0"/>
      <w:marRight w:val="0"/>
      <w:marTop w:val="0"/>
      <w:marBottom w:val="0"/>
      <w:divBdr>
        <w:top w:val="none" w:sz="0" w:space="0" w:color="auto"/>
        <w:left w:val="none" w:sz="0" w:space="0" w:color="auto"/>
        <w:bottom w:val="none" w:sz="0" w:space="0" w:color="auto"/>
        <w:right w:val="none" w:sz="0" w:space="0" w:color="auto"/>
      </w:divBdr>
    </w:div>
    <w:div w:id="1821651266">
      <w:bodyDiv w:val="1"/>
      <w:marLeft w:val="0"/>
      <w:marRight w:val="0"/>
      <w:marTop w:val="0"/>
      <w:marBottom w:val="0"/>
      <w:divBdr>
        <w:top w:val="none" w:sz="0" w:space="0" w:color="auto"/>
        <w:left w:val="none" w:sz="0" w:space="0" w:color="auto"/>
        <w:bottom w:val="none" w:sz="0" w:space="0" w:color="auto"/>
        <w:right w:val="none" w:sz="0" w:space="0" w:color="auto"/>
      </w:divBdr>
    </w:div>
    <w:div w:id="1836073153">
      <w:bodyDiv w:val="1"/>
      <w:marLeft w:val="0"/>
      <w:marRight w:val="0"/>
      <w:marTop w:val="0"/>
      <w:marBottom w:val="0"/>
      <w:divBdr>
        <w:top w:val="none" w:sz="0" w:space="0" w:color="auto"/>
        <w:left w:val="none" w:sz="0" w:space="0" w:color="auto"/>
        <w:bottom w:val="none" w:sz="0" w:space="0" w:color="auto"/>
        <w:right w:val="none" w:sz="0" w:space="0" w:color="auto"/>
      </w:divBdr>
    </w:div>
    <w:div w:id="1836342347">
      <w:bodyDiv w:val="1"/>
      <w:marLeft w:val="0"/>
      <w:marRight w:val="0"/>
      <w:marTop w:val="0"/>
      <w:marBottom w:val="0"/>
      <w:divBdr>
        <w:top w:val="none" w:sz="0" w:space="0" w:color="auto"/>
        <w:left w:val="none" w:sz="0" w:space="0" w:color="auto"/>
        <w:bottom w:val="none" w:sz="0" w:space="0" w:color="auto"/>
        <w:right w:val="none" w:sz="0" w:space="0" w:color="auto"/>
      </w:divBdr>
    </w:div>
    <w:div w:id="1847095090">
      <w:bodyDiv w:val="1"/>
      <w:marLeft w:val="0"/>
      <w:marRight w:val="0"/>
      <w:marTop w:val="0"/>
      <w:marBottom w:val="0"/>
      <w:divBdr>
        <w:top w:val="none" w:sz="0" w:space="0" w:color="auto"/>
        <w:left w:val="none" w:sz="0" w:space="0" w:color="auto"/>
        <w:bottom w:val="none" w:sz="0" w:space="0" w:color="auto"/>
        <w:right w:val="none" w:sz="0" w:space="0" w:color="auto"/>
      </w:divBdr>
    </w:div>
    <w:div w:id="1848981930">
      <w:bodyDiv w:val="1"/>
      <w:marLeft w:val="0"/>
      <w:marRight w:val="0"/>
      <w:marTop w:val="0"/>
      <w:marBottom w:val="0"/>
      <w:divBdr>
        <w:top w:val="none" w:sz="0" w:space="0" w:color="auto"/>
        <w:left w:val="none" w:sz="0" w:space="0" w:color="auto"/>
        <w:bottom w:val="none" w:sz="0" w:space="0" w:color="auto"/>
        <w:right w:val="none" w:sz="0" w:space="0" w:color="auto"/>
      </w:divBdr>
    </w:div>
    <w:div w:id="1856992045">
      <w:bodyDiv w:val="1"/>
      <w:marLeft w:val="0"/>
      <w:marRight w:val="0"/>
      <w:marTop w:val="0"/>
      <w:marBottom w:val="0"/>
      <w:divBdr>
        <w:top w:val="none" w:sz="0" w:space="0" w:color="auto"/>
        <w:left w:val="none" w:sz="0" w:space="0" w:color="auto"/>
        <w:bottom w:val="none" w:sz="0" w:space="0" w:color="auto"/>
        <w:right w:val="none" w:sz="0" w:space="0" w:color="auto"/>
      </w:divBdr>
    </w:div>
    <w:div w:id="1859467072">
      <w:bodyDiv w:val="1"/>
      <w:marLeft w:val="0"/>
      <w:marRight w:val="0"/>
      <w:marTop w:val="0"/>
      <w:marBottom w:val="0"/>
      <w:divBdr>
        <w:top w:val="none" w:sz="0" w:space="0" w:color="auto"/>
        <w:left w:val="none" w:sz="0" w:space="0" w:color="auto"/>
        <w:bottom w:val="none" w:sz="0" w:space="0" w:color="auto"/>
        <w:right w:val="none" w:sz="0" w:space="0" w:color="auto"/>
      </w:divBdr>
    </w:div>
    <w:div w:id="1867476630">
      <w:bodyDiv w:val="1"/>
      <w:marLeft w:val="0"/>
      <w:marRight w:val="0"/>
      <w:marTop w:val="0"/>
      <w:marBottom w:val="0"/>
      <w:divBdr>
        <w:top w:val="none" w:sz="0" w:space="0" w:color="auto"/>
        <w:left w:val="none" w:sz="0" w:space="0" w:color="auto"/>
        <w:bottom w:val="none" w:sz="0" w:space="0" w:color="auto"/>
        <w:right w:val="none" w:sz="0" w:space="0" w:color="auto"/>
      </w:divBdr>
    </w:div>
    <w:div w:id="1872956420">
      <w:bodyDiv w:val="1"/>
      <w:marLeft w:val="0"/>
      <w:marRight w:val="0"/>
      <w:marTop w:val="0"/>
      <w:marBottom w:val="0"/>
      <w:divBdr>
        <w:top w:val="none" w:sz="0" w:space="0" w:color="auto"/>
        <w:left w:val="none" w:sz="0" w:space="0" w:color="auto"/>
        <w:bottom w:val="none" w:sz="0" w:space="0" w:color="auto"/>
        <w:right w:val="none" w:sz="0" w:space="0" w:color="auto"/>
      </w:divBdr>
    </w:div>
    <w:div w:id="1874266881">
      <w:bodyDiv w:val="1"/>
      <w:marLeft w:val="0"/>
      <w:marRight w:val="0"/>
      <w:marTop w:val="0"/>
      <w:marBottom w:val="0"/>
      <w:divBdr>
        <w:top w:val="none" w:sz="0" w:space="0" w:color="auto"/>
        <w:left w:val="none" w:sz="0" w:space="0" w:color="auto"/>
        <w:bottom w:val="none" w:sz="0" w:space="0" w:color="auto"/>
        <w:right w:val="none" w:sz="0" w:space="0" w:color="auto"/>
      </w:divBdr>
    </w:div>
    <w:div w:id="1876384542">
      <w:bodyDiv w:val="1"/>
      <w:marLeft w:val="0"/>
      <w:marRight w:val="0"/>
      <w:marTop w:val="0"/>
      <w:marBottom w:val="0"/>
      <w:divBdr>
        <w:top w:val="none" w:sz="0" w:space="0" w:color="auto"/>
        <w:left w:val="none" w:sz="0" w:space="0" w:color="auto"/>
        <w:bottom w:val="none" w:sz="0" w:space="0" w:color="auto"/>
        <w:right w:val="none" w:sz="0" w:space="0" w:color="auto"/>
      </w:divBdr>
    </w:div>
    <w:div w:id="1884899016">
      <w:bodyDiv w:val="1"/>
      <w:marLeft w:val="0"/>
      <w:marRight w:val="0"/>
      <w:marTop w:val="0"/>
      <w:marBottom w:val="0"/>
      <w:divBdr>
        <w:top w:val="none" w:sz="0" w:space="0" w:color="auto"/>
        <w:left w:val="none" w:sz="0" w:space="0" w:color="auto"/>
        <w:bottom w:val="none" w:sz="0" w:space="0" w:color="auto"/>
        <w:right w:val="none" w:sz="0" w:space="0" w:color="auto"/>
      </w:divBdr>
    </w:div>
    <w:div w:id="1898782842">
      <w:bodyDiv w:val="1"/>
      <w:marLeft w:val="0"/>
      <w:marRight w:val="0"/>
      <w:marTop w:val="0"/>
      <w:marBottom w:val="0"/>
      <w:divBdr>
        <w:top w:val="none" w:sz="0" w:space="0" w:color="auto"/>
        <w:left w:val="none" w:sz="0" w:space="0" w:color="auto"/>
        <w:bottom w:val="none" w:sz="0" w:space="0" w:color="auto"/>
        <w:right w:val="none" w:sz="0" w:space="0" w:color="auto"/>
      </w:divBdr>
    </w:div>
    <w:div w:id="1899507656">
      <w:bodyDiv w:val="1"/>
      <w:marLeft w:val="0"/>
      <w:marRight w:val="0"/>
      <w:marTop w:val="0"/>
      <w:marBottom w:val="0"/>
      <w:divBdr>
        <w:top w:val="none" w:sz="0" w:space="0" w:color="auto"/>
        <w:left w:val="none" w:sz="0" w:space="0" w:color="auto"/>
        <w:bottom w:val="none" w:sz="0" w:space="0" w:color="auto"/>
        <w:right w:val="none" w:sz="0" w:space="0" w:color="auto"/>
      </w:divBdr>
    </w:div>
    <w:div w:id="1905682855">
      <w:bodyDiv w:val="1"/>
      <w:marLeft w:val="0"/>
      <w:marRight w:val="0"/>
      <w:marTop w:val="0"/>
      <w:marBottom w:val="0"/>
      <w:divBdr>
        <w:top w:val="none" w:sz="0" w:space="0" w:color="auto"/>
        <w:left w:val="none" w:sz="0" w:space="0" w:color="auto"/>
        <w:bottom w:val="none" w:sz="0" w:space="0" w:color="auto"/>
        <w:right w:val="none" w:sz="0" w:space="0" w:color="auto"/>
      </w:divBdr>
    </w:div>
    <w:div w:id="1908760095">
      <w:bodyDiv w:val="1"/>
      <w:marLeft w:val="0"/>
      <w:marRight w:val="0"/>
      <w:marTop w:val="0"/>
      <w:marBottom w:val="0"/>
      <w:divBdr>
        <w:top w:val="none" w:sz="0" w:space="0" w:color="auto"/>
        <w:left w:val="none" w:sz="0" w:space="0" w:color="auto"/>
        <w:bottom w:val="none" w:sz="0" w:space="0" w:color="auto"/>
        <w:right w:val="none" w:sz="0" w:space="0" w:color="auto"/>
      </w:divBdr>
    </w:div>
    <w:div w:id="1910261555">
      <w:bodyDiv w:val="1"/>
      <w:marLeft w:val="0"/>
      <w:marRight w:val="0"/>
      <w:marTop w:val="0"/>
      <w:marBottom w:val="0"/>
      <w:divBdr>
        <w:top w:val="none" w:sz="0" w:space="0" w:color="auto"/>
        <w:left w:val="none" w:sz="0" w:space="0" w:color="auto"/>
        <w:bottom w:val="none" w:sz="0" w:space="0" w:color="auto"/>
        <w:right w:val="none" w:sz="0" w:space="0" w:color="auto"/>
      </w:divBdr>
    </w:div>
    <w:div w:id="1910798190">
      <w:bodyDiv w:val="1"/>
      <w:marLeft w:val="0"/>
      <w:marRight w:val="0"/>
      <w:marTop w:val="0"/>
      <w:marBottom w:val="0"/>
      <w:divBdr>
        <w:top w:val="none" w:sz="0" w:space="0" w:color="auto"/>
        <w:left w:val="none" w:sz="0" w:space="0" w:color="auto"/>
        <w:bottom w:val="none" w:sz="0" w:space="0" w:color="auto"/>
        <w:right w:val="none" w:sz="0" w:space="0" w:color="auto"/>
      </w:divBdr>
    </w:div>
    <w:div w:id="1911574479">
      <w:bodyDiv w:val="1"/>
      <w:marLeft w:val="0"/>
      <w:marRight w:val="0"/>
      <w:marTop w:val="0"/>
      <w:marBottom w:val="0"/>
      <w:divBdr>
        <w:top w:val="none" w:sz="0" w:space="0" w:color="auto"/>
        <w:left w:val="none" w:sz="0" w:space="0" w:color="auto"/>
        <w:bottom w:val="none" w:sz="0" w:space="0" w:color="auto"/>
        <w:right w:val="none" w:sz="0" w:space="0" w:color="auto"/>
      </w:divBdr>
    </w:div>
    <w:div w:id="1912496205">
      <w:bodyDiv w:val="1"/>
      <w:marLeft w:val="0"/>
      <w:marRight w:val="0"/>
      <w:marTop w:val="0"/>
      <w:marBottom w:val="0"/>
      <w:divBdr>
        <w:top w:val="none" w:sz="0" w:space="0" w:color="auto"/>
        <w:left w:val="none" w:sz="0" w:space="0" w:color="auto"/>
        <w:bottom w:val="none" w:sz="0" w:space="0" w:color="auto"/>
        <w:right w:val="none" w:sz="0" w:space="0" w:color="auto"/>
      </w:divBdr>
    </w:div>
    <w:div w:id="1915318707">
      <w:bodyDiv w:val="1"/>
      <w:marLeft w:val="0"/>
      <w:marRight w:val="0"/>
      <w:marTop w:val="0"/>
      <w:marBottom w:val="0"/>
      <w:divBdr>
        <w:top w:val="none" w:sz="0" w:space="0" w:color="auto"/>
        <w:left w:val="none" w:sz="0" w:space="0" w:color="auto"/>
        <w:bottom w:val="none" w:sz="0" w:space="0" w:color="auto"/>
        <w:right w:val="none" w:sz="0" w:space="0" w:color="auto"/>
      </w:divBdr>
    </w:div>
    <w:div w:id="1918205194">
      <w:bodyDiv w:val="1"/>
      <w:marLeft w:val="0"/>
      <w:marRight w:val="0"/>
      <w:marTop w:val="0"/>
      <w:marBottom w:val="0"/>
      <w:divBdr>
        <w:top w:val="none" w:sz="0" w:space="0" w:color="auto"/>
        <w:left w:val="none" w:sz="0" w:space="0" w:color="auto"/>
        <w:bottom w:val="none" w:sz="0" w:space="0" w:color="auto"/>
        <w:right w:val="none" w:sz="0" w:space="0" w:color="auto"/>
      </w:divBdr>
    </w:div>
    <w:div w:id="1919902524">
      <w:bodyDiv w:val="1"/>
      <w:marLeft w:val="0"/>
      <w:marRight w:val="0"/>
      <w:marTop w:val="0"/>
      <w:marBottom w:val="0"/>
      <w:divBdr>
        <w:top w:val="none" w:sz="0" w:space="0" w:color="auto"/>
        <w:left w:val="none" w:sz="0" w:space="0" w:color="auto"/>
        <w:bottom w:val="none" w:sz="0" w:space="0" w:color="auto"/>
        <w:right w:val="none" w:sz="0" w:space="0" w:color="auto"/>
      </w:divBdr>
    </w:div>
    <w:div w:id="1925457403">
      <w:bodyDiv w:val="1"/>
      <w:marLeft w:val="0"/>
      <w:marRight w:val="0"/>
      <w:marTop w:val="0"/>
      <w:marBottom w:val="0"/>
      <w:divBdr>
        <w:top w:val="none" w:sz="0" w:space="0" w:color="auto"/>
        <w:left w:val="none" w:sz="0" w:space="0" w:color="auto"/>
        <w:bottom w:val="none" w:sz="0" w:space="0" w:color="auto"/>
        <w:right w:val="none" w:sz="0" w:space="0" w:color="auto"/>
      </w:divBdr>
    </w:div>
    <w:div w:id="1928078066">
      <w:bodyDiv w:val="1"/>
      <w:marLeft w:val="0"/>
      <w:marRight w:val="0"/>
      <w:marTop w:val="0"/>
      <w:marBottom w:val="0"/>
      <w:divBdr>
        <w:top w:val="none" w:sz="0" w:space="0" w:color="auto"/>
        <w:left w:val="none" w:sz="0" w:space="0" w:color="auto"/>
        <w:bottom w:val="none" w:sz="0" w:space="0" w:color="auto"/>
        <w:right w:val="none" w:sz="0" w:space="0" w:color="auto"/>
      </w:divBdr>
    </w:div>
    <w:div w:id="1929146848">
      <w:bodyDiv w:val="1"/>
      <w:marLeft w:val="0"/>
      <w:marRight w:val="0"/>
      <w:marTop w:val="0"/>
      <w:marBottom w:val="0"/>
      <w:divBdr>
        <w:top w:val="none" w:sz="0" w:space="0" w:color="auto"/>
        <w:left w:val="none" w:sz="0" w:space="0" w:color="auto"/>
        <w:bottom w:val="none" w:sz="0" w:space="0" w:color="auto"/>
        <w:right w:val="none" w:sz="0" w:space="0" w:color="auto"/>
      </w:divBdr>
    </w:div>
    <w:div w:id="1931042978">
      <w:bodyDiv w:val="1"/>
      <w:marLeft w:val="0"/>
      <w:marRight w:val="0"/>
      <w:marTop w:val="0"/>
      <w:marBottom w:val="0"/>
      <w:divBdr>
        <w:top w:val="none" w:sz="0" w:space="0" w:color="auto"/>
        <w:left w:val="none" w:sz="0" w:space="0" w:color="auto"/>
        <w:bottom w:val="none" w:sz="0" w:space="0" w:color="auto"/>
        <w:right w:val="none" w:sz="0" w:space="0" w:color="auto"/>
      </w:divBdr>
    </w:div>
    <w:div w:id="1932082613">
      <w:bodyDiv w:val="1"/>
      <w:marLeft w:val="0"/>
      <w:marRight w:val="0"/>
      <w:marTop w:val="0"/>
      <w:marBottom w:val="0"/>
      <w:divBdr>
        <w:top w:val="none" w:sz="0" w:space="0" w:color="auto"/>
        <w:left w:val="none" w:sz="0" w:space="0" w:color="auto"/>
        <w:bottom w:val="none" w:sz="0" w:space="0" w:color="auto"/>
        <w:right w:val="none" w:sz="0" w:space="0" w:color="auto"/>
      </w:divBdr>
    </w:div>
    <w:div w:id="1935818364">
      <w:bodyDiv w:val="1"/>
      <w:marLeft w:val="0"/>
      <w:marRight w:val="0"/>
      <w:marTop w:val="0"/>
      <w:marBottom w:val="0"/>
      <w:divBdr>
        <w:top w:val="none" w:sz="0" w:space="0" w:color="auto"/>
        <w:left w:val="none" w:sz="0" w:space="0" w:color="auto"/>
        <w:bottom w:val="none" w:sz="0" w:space="0" w:color="auto"/>
        <w:right w:val="none" w:sz="0" w:space="0" w:color="auto"/>
      </w:divBdr>
    </w:div>
    <w:div w:id="1940412223">
      <w:bodyDiv w:val="1"/>
      <w:marLeft w:val="0"/>
      <w:marRight w:val="0"/>
      <w:marTop w:val="0"/>
      <w:marBottom w:val="0"/>
      <w:divBdr>
        <w:top w:val="none" w:sz="0" w:space="0" w:color="auto"/>
        <w:left w:val="none" w:sz="0" w:space="0" w:color="auto"/>
        <w:bottom w:val="none" w:sz="0" w:space="0" w:color="auto"/>
        <w:right w:val="none" w:sz="0" w:space="0" w:color="auto"/>
      </w:divBdr>
    </w:div>
    <w:div w:id="1941646947">
      <w:bodyDiv w:val="1"/>
      <w:marLeft w:val="0"/>
      <w:marRight w:val="0"/>
      <w:marTop w:val="0"/>
      <w:marBottom w:val="0"/>
      <w:divBdr>
        <w:top w:val="none" w:sz="0" w:space="0" w:color="auto"/>
        <w:left w:val="none" w:sz="0" w:space="0" w:color="auto"/>
        <w:bottom w:val="none" w:sz="0" w:space="0" w:color="auto"/>
        <w:right w:val="none" w:sz="0" w:space="0" w:color="auto"/>
      </w:divBdr>
    </w:div>
    <w:div w:id="1968660365">
      <w:bodyDiv w:val="1"/>
      <w:marLeft w:val="0"/>
      <w:marRight w:val="0"/>
      <w:marTop w:val="0"/>
      <w:marBottom w:val="0"/>
      <w:divBdr>
        <w:top w:val="none" w:sz="0" w:space="0" w:color="auto"/>
        <w:left w:val="none" w:sz="0" w:space="0" w:color="auto"/>
        <w:bottom w:val="none" w:sz="0" w:space="0" w:color="auto"/>
        <w:right w:val="none" w:sz="0" w:space="0" w:color="auto"/>
      </w:divBdr>
    </w:div>
    <w:div w:id="1974674706">
      <w:bodyDiv w:val="1"/>
      <w:marLeft w:val="0"/>
      <w:marRight w:val="0"/>
      <w:marTop w:val="0"/>
      <w:marBottom w:val="0"/>
      <w:divBdr>
        <w:top w:val="none" w:sz="0" w:space="0" w:color="auto"/>
        <w:left w:val="none" w:sz="0" w:space="0" w:color="auto"/>
        <w:bottom w:val="none" w:sz="0" w:space="0" w:color="auto"/>
        <w:right w:val="none" w:sz="0" w:space="0" w:color="auto"/>
      </w:divBdr>
    </w:div>
    <w:div w:id="1979921797">
      <w:bodyDiv w:val="1"/>
      <w:marLeft w:val="0"/>
      <w:marRight w:val="0"/>
      <w:marTop w:val="0"/>
      <w:marBottom w:val="0"/>
      <w:divBdr>
        <w:top w:val="none" w:sz="0" w:space="0" w:color="auto"/>
        <w:left w:val="none" w:sz="0" w:space="0" w:color="auto"/>
        <w:bottom w:val="none" w:sz="0" w:space="0" w:color="auto"/>
        <w:right w:val="none" w:sz="0" w:space="0" w:color="auto"/>
      </w:divBdr>
    </w:div>
    <w:div w:id="1988901708">
      <w:bodyDiv w:val="1"/>
      <w:marLeft w:val="0"/>
      <w:marRight w:val="0"/>
      <w:marTop w:val="0"/>
      <w:marBottom w:val="0"/>
      <w:divBdr>
        <w:top w:val="none" w:sz="0" w:space="0" w:color="auto"/>
        <w:left w:val="none" w:sz="0" w:space="0" w:color="auto"/>
        <w:bottom w:val="none" w:sz="0" w:space="0" w:color="auto"/>
        <w:right w:val="none" w:sz="0" w:space="0" w:color="auto"/>
      </w:divBdr>
    </w:div>
    <w:div w:id="1991864175">
      <w:bodyDiv w:val="1"/>
      <w:marLeft w:val="0"/>
      <w:marRight w:val="0"/>
      <w:marTop w:val="0"/>
      <w:marBottom w:val="0"/>
      <w:divBdr>
        <w:top w:val="none" w:sz="0" w:space="0" w:color="auto"/>
        <w:left w:val="none" w:sz="0" w:space="0" w:color="auto"/>
        <w:bottom w:val="none" w:sz="0" w:space="0" w:color="auto"/>
        <w:right w:val="none" w:sz="0" w:space="0" w:color="auto"/>
      </w:divBdr>
    </w:div>
    <w:div w:id="1997101199">
      <w:bodyDiv w:val="1"/>
      <w:marLeft w:val="0"/>
      <w:marRight w:val="0"/>
      <w:marTop w:val="0"/>
      <w:marBottom w:val="0"/>
      <w:divBdr>
        <w:top w:val="none" w:sz="0" w:space="0" w:color="auto"/>
        <w:left w:val="none" w:sz="0" w:space="0" w:color="auto"/>
        <w:bottom w:val="none" w:sz="0" w:space="0" w:color="auto"/>
        <w:right w:val="none" w:sz="0" w:space="0" w:color="auto"/>
      </w:divBdr>
    </w:div>
    <w:div w:id="1997415994">
      <w:bodyDiv w:val="1"/>
      <w:marLeft w:val="0"/>
      <w:marRight w:val="0"/>
      <w:marTop w:val="0"/>
      <w:marBottom w:val="0"/>
      <w:divBdr>
        <w:top w:val="none" w:sz="0" w:space="0" w:color="auto"/>
        <w:left w:val="none" w:sz="0" w:space="0" w:color="auto"/>
        <w:bottom w:val="none" w:sz="0" w:space="0" w:color="auto"/>
        <w:right w:val="none" w:sz="0" w:space="0" w:color="auto"/>
      </w:divBdr>
    </w:div>
    <w:div w:id="2001929922">
      <w:bodyDiv w:val="1"/>
      <w:marLeft w:val="0"/>
      <w:marRight w:val="0"/>
      <w:marTop w:val="0"/>
      <w:marBottom w:val="0"/>
      <w:divBdr>
        <w:top w:val="none" w:sz="0" w:space="0" w:color="auto"/>
        <w:left w:val="none" w:sz="0" w:space="0" w:color="auto"/>
        <w:bottom w:val="none" w:sz="0" w:space="0" w:color="auto"/>
        <w:right w:val="none" w:sz="0" w:space="0" w:color="auto"/>
      </w:divBdr>
    </w:div>
    <w:div w:id="2002151409">
      <w:bodyDiv w:val="1"/>
      <w:marLeft w:val="0"/>
      <w:marRight w:val="0"/>
      <w:marTop w:val="0"/>
      <w:marBottom w:val="0"/>
      <w:divBdr>
        <w:top w:val="none" w:sz="0" w:space="0" w:color="auto"/>
        <w:left w:val="none" w:sz="0" w:space="0" w:color="auto"/>
        <w:bottom w:val="none" w:sz="0" w:space="0" w:color="auto"/>
        <w:right w:val="none" w:sz="0" w:space="0" w:color="auto"/>
      </w:divBdr>
    </w:div>
    <w:div w:id="2004428645">
      <w:bodyDiv w:val="1"/>
      <w:marLeft w:val="0"/>
      <w:marRight w:val="0"/>
      <w:marTop w:val="0"/>
      <w:marBottom w:val="0"/>
      <w:divBdr>
        <w:top w:val="none" w:sz="0" w:space="0" w:color="auto"/>
        <w:left w:val="none" w:sz="0" w:space="0" w:color="auto"/>
        <w:bottom w:val="none" w:sz="0" w:space="0" w:color="auto"/>
        <w:right w:val="none" w:sz="0" w:space="0" w:color="auto"/>
      </w:divBdr>
    </w:div>
    <w:div w:id="2007201557">
      <w:bodyDiv w:val="1"/>
      <w:marLeft w:val="0"/>
      <w:marRight w:val="0"/>
      <w:marTop w:val="0"/>
      <w:marBottom w:val="0"/>
      <w:divBdr>
        <w:top w:val="none" w:sz="0" w:space="0" w:color="auto"/>
        <w:left w:val="none" w:sz="0" w:space="0" w:color="auto"/>
        <w:bottom w:val="none" w:sz="0" w:space="0" w:color="auto"/>
        <w:right w:val="none" w:sz="0" w:space="0" w:color="auto"/>
      </w:divBdr>
    </w:div>
    <w:div w:id="2008747298">
      <w:bodyDiv w:val="1"/>
      <w:marLeft w:val="0"/>
      <w:marRight w:val="0"/>
      <w:marTop w:val="0"/>
      <w:marBottom w:val="0"/>
      <w:divBdr>
        <w:top w:val="none" w:sz="0" w:space="0" w:color="auto"/>
        <w:left w:val="none" w:sz="0" w:space="0" w:color="auto"/>
        <w:bottom w:val="none" w:sz="0" w:space="0" w:color="auto"/>
        <w:right w:val="none" w:sz="0" w:space="0" w:color="auto"/>
      </w:divBdr>
    </w:div>
    <w:div w:id="2009482296">
      <w:bodyDiv w:val="1"/>
      <w:marLeft w:val="0"/>
      <w:marRight w:val="0"/>
      <w:marTop w:val="0"/>
      <w:marBottom w:val="0"/>
      <w:divBdr>
        <w:top w:val="none" w:sz="0" w:space="0" w:color="auto"/>
        <w:left w:val="none" w:sz="0" w:space="0" w:color="auto"/>
        <w:bottom w:val="none" w:sz="0" w:space="0" w:color="auto"/>
        <w:right w:val="none" w:sz="0" w:space="0" w:color="auto"/>
      </w:divBdr>
    </w:div>
    <w:div w:id="2009599837">
      <w:bodyDiv w:val="1"/>
      <w:marLeft w:val="0"/>
      <w:marRight w:val="0"/>
      <w:marTop w:val="0"/>
      <w:marBottom w:val="0"/>
      <w:divBdr>
        <w:top w:val="none" w:sz="0" w:space="0" w:color="auto"/>
        <w:left w:val="none" w:sz="0" w:space="0" w:color="auto"/>
        <w:bottom w:val="none" w:sz="0" w:space="0" w:color="auto"/>
        <w:right w:val="none" w:sz="0" w:space="0" w:color="auto"/>
      </w:divBdr>
    </w:div>
    <w:div w:id="2011902546">
      <w:bodyDiv w:val="1"/>
      <w:marLeft w:val="0"/>
      <w:marRight w:val="0"/>
      <w:marTop w:val="0"/>
      <w:marBottom w:val="0"/>
      <w:divBdr>
        <w:top w:val="none" w:sz="0" w:space="0" w:color="auto"/>
        <w:left w:val="none" w:sz="0" w:space="0" w:color="auto"/>
        <w:bottom w:val="none" w:sz="0" w:space="0" w:color="auto"/>
        <w:right w:val="none" w:sz="0" w:space="0" w:color="auto"/>
      </w:divBdr>
    </w:div>
    <w:div w:id="2013481550">
      <w:bodyDiv w:val="1"/>
      <w:marLeft w:val="0"/>
      <w:marRight w:val="0"/>
      <w:marTop w:val="0"/>
      <w:marBottom w:val="0"/>
      <w:divBdr>
        <w:top w:val="none" w:sz="0" w:space="0" w:color="auto"/>
        <w:left w:val="none" w:sz="0" w:space="0" w:color="auto"/>
        <w:bottom w:val="none" w:sz="0" w:space="0" w:color="auto"/>
        <w:right w:val="none" w:sz="0" w:space="0" w:color="auto"/>
      </w:divBdr>
    </w:div>
    <w:div w:id="2014600110">
      <w:bodyDiv w:val="1"/>
      <w:marLeft w:val="0"/>
      <w:marRight w:val="0"/>
      <w:marTop w:val="0"/>
      <w:marBottom w:val="0"/>
      <w:divBdr>
        <w:top w:val="none" w:sz="0" w:space="0" w:color="auto"/>
        <w:left w:val="none" w:sz="0" w:space="0" w:color="auto"/>
        <w:bottom w:val="none" w:sz="0" w:space="0" w:color="auto"/>
        <w:right w:val="none" w:sz="0" w:space="0" w:color="auto"/>
      </w:divBdr>
    </w:div>
    <w:div w:id="2026707254">
      <w:bodyDiv w:val="1"/>
      <w:marLeft w:val="0"/>
      <w:marRight w:val="0"/>
      <w:marTop w:val="0"/>
      <w:marBottom w:val="0"/>
      <w:divBdr>
        <w:top w:val="none" w:sz="0" w:space="0" w:color="auto"/>
        <w:left w:val="none" w:sz="0" w:space="0" w:color="auto"/>
        <w:bottom w:val="none" w:sz="0" w:space="0" w:color="auto"/>
        <w:right w:val="none" w:sz="0" w:space="0" w:color="auto"/>
      </w:divBdr>
    </w:div>
    <w:div w:id="2027518035">
      <w:bodyDiv w:val="1"/>
      <w:marLeft w:val="0"/>
      <w:marRight w:val="0"/>
      <w:marTop w:val="0"/>
      <w:marBottom w:val="0"/>
      <w:divBdr>
        <w:top w:val="none" w:sz="0" w:space="0" w:color="auto"/>
        <w:left w:val="none" w:sz="0" w:space="0" w:color="auto"/>
        <w:bottom w:val="none" w:sz="0" w:space="0" w:color="auto"/>
        <w:right w:val="none" w:sz="0" w:space="0" w:color="auto"/>
      </w:divBdr>
    </w:div>
    <w:div w:id="2037415577">
      <w:bodyDiv w:val="1"/>
      <w:marLeft w:val="0"/>
      <w:marRight w:val="0"/>
      <w:marTop w:val="0"/>
      <w:marBottom w:val="0"/>
      <w:divBdr>
        <w:top w:val="none" w:sz="0" w:space="0" w:color="auto"/>
        <w:left w:val="none" w:sz="0" w:space="0" w:color="auto"/>
        <w:bottom w:val="none" w:sz="0" w:space="0" w:color="auto"/>
        <w:right w:val="none" w:sz="0" w:space="0" w:color="auto"/>
      </w:divBdr>
    </w:div>
    <w:div w:id="2042971384">
      <w:bodyDiv w:val="1"/>
      <w:marLeft w:val="0"/>
      <w:marRight w:val="0"/>
      <w:marTop w:val="0"/>
      <w:marBottom w:val="0"/>
      <w:divBdr>
        <w:top w:val="none" w:sz="0" w:space="0" w:color="auto"/>
        <w:left w:val="none" w:sz="0" w:space="0" w:color="auto"/>
        <w:bottom w:val="none" w:sz="0" w:space="0" w:color="auto"/>
        <w:right w:val="none" w:sz="0" w:space="0" w:color="auto"/>
      </w:divBdr>
    </w:div>
    <w:div w:id="2043893687">
      <w:bodyDiv w:val="1"/>
      <w:marLeft w:val="0"/>
      <w:marRight w:val="0"/>
      <w:marTop w:val="0"/>
      <w:marBottom w:val="0"/>
      <w:divBdr>
        <w:top w:val="none" w:sz="0" w:space="0" w:color="auto"/>
        <w:left w:val="none" w:sz="0" w:space="0" w:color="auto"/>
        <w:bottom w:val="none" w:sz="0" w:space="0" w:color="auto"/>
        <w:right w:val="none" w:sz="0" w:space="0" w:color="auto"/>
      </w:divBdr>
    </w:div>
    <w:div w:id="2045473037">
      <w:bodyDiv w:val="1"/>
      <w:marLeft w:val="0"/>
      <w:marRight w:val="0"/>
      <w:marTop w:val="0"/>
      <w:marBottom w:val="0"/>
      <w:divBdr>
        <w:top w:val="none" w:sz="0" w:space="0" w:color="auto"/>
        <w:left w:val="none" w:sz="0" w:space="0" w:color="auto"/>
        <w:bottom w:val="none" w:sz="0" w:space="0" w:color="auto"/>
        <w:right w:val="none" w:sz="0" w:space="0" w:color="auto"/>
      </w:divBdr>
    </w:div>
    <w:div w:id="2052532378">
      <w:bodyDiv w:val="1"/>
      <w:marLeft w:val="0"/>
      <w:marRight w:val="0"/>
      <w:marTop w:val="0"/>
      <w:marBottom w:val="0"/>
      <w:divBdr>
        <w:top w:val="none" w:sz="0" w:space="0" w:color="auto"/>
        <w:left w:val="none" w:sz="0" w:space="0" w:color="auto"/>
        <w:bottom w:val="none" w:sz="0" w:space="0" w:color="auto"/>
        <w:right w:val="none" w:sz="0" w:space="0" w:color="auto"/>
      </w:divBdr>
    </w:div>
    <w:div w:id="2054884617">
      <w:bodyDiv w:val="1"/>
      <w:marLeft w:val="0"/>
      <w:marRight w:val="0"/>
      <w:marTop w:val="0"/>
      <w:marBottom w:val="0"/>
      <w:divBdr>
        <w:top w:val="none" w:sz="0" w:space="0" w:color="auto"/>
        <w:left w:val="none" w:sz="0" w:space="0" w:color="auto"/>
        <w:bottom w:val="none" w:sz="0" w:space="0" w:color="auto"/>
        <w:right w:val="none" w:sz="0" w:space="0" w:color="auto"/>
      </w:divBdr>
    </w:div>
    <w:div w:id="2059430722">
      <w:bodyDiv w:val="1"/>
      <w:marLeft w:val="0"/>
      <w:marRight w:val="0"/>
      <w:marTop w:val="0"/>
      <w:marBottom w:val="0"/>
      <w:divBdr>
        <w:top w:val="none" w:sz="0" w:space="0" w:color="auto"/>
        <w:left w:val="none" w:sz="0" w:space="0" w:color="auto"/>
        <w:bottom w:val="none" w:sz="0" w:space="0" w:color="auto"/>
        <w:right w:val="none" w:sz="0" w:space="0" w:color="auto"/>
      </w:divBdr>
    </w:div>
    <w:div w:id="2059889321">
      <w:bodyDiv w:val="1"/>
      <w:marLeft w:val="0"/>
      <w:marRight w:val="0"/>
      <w:marTop w:val="0"/>
      <w:marBottom w:val="0"/>
      <w:divBdr>
        <w:top w:val="none" w:sz="0" w:space="0" w:color="auto"/>
        <w:left w:val="none" w:sz="0" w:space="0" w:color="auto"/>
        <w:bottom w:val="none" w:sz="0" w:space="0" w:color="auto"/>
        <w:right w:val="none" w:sz="0" w:space="0" w:color="auto"/>
      </w:divBdr>
    </w:div>
    <w:div w:id="2065061288">
      <w:bodyDiv w:val="1"/>
      <w:marLeft w:val="0"/>
      <w:marRight w:val="0"/>
      <w:marTop w:val="0"/>
      <w:marBottom w:val="0"/>
      <w:divBdr>
        <w:top w:val="none" w:sz="0" w:space="0" w:color="auto"/>
        <w:left w:val="none" w:sz="0" w:space="0" w:color="auto"/>
        <w:bottom w:val="none" w:sz="0" w:space="0" w:color="auto"/>
        <w:right w:val="none" w:sz="0" w:space="0" w:color="auto"/>
      </w:divBdr>
    </w:div>
    <w:div w:id="2069069005">
      <w:bodyDiv w:val="1"/>
      <w:marLeft w:val="0"/>
      <w:marRight w:val="0"/>
      <w:marTop w:val="0"/>
      <w:marBottom w:val="0"/>
      <w:divBdr>
        <w:top w:val="none" w:sz="0" w:space="0" w:color="auto"/>
        <w:left w:val="none" w:sz="0" w:space="0" w:color="auto"/>
        <w:bottom w:val="none" w:sz="0" w:space="0" w:color="auto"/>
        <w:right w:val="none" w:sz="0" w:space="0" w:color="auto"/>
      </w:divBdr>
    </w:div>
    <w:div w:id="2074115215">
      <w:bodyDiv w:val="1"/>
      <w:marLeft w:val="0"/>
      <w:marRight w:val="0"/>
      <w:marTop w:val="0"/>
      <w:marBottom w:val="0"/>
      <w:divBdr>
        <w:top w:val="none" w:sz="0" w:space="0" w:color="auto"/>
        <w:left w:val="none" w:sz="0" w:space="0" w:color="auto"/>
        <w:bottom w:val="none" w:sz="0" w:space="0" w:color="auto"/>
        <w:right w:val="none" w:sz="0" w:space="0" w:color="auto"/>
      </w:divBdr>
    </w:div>
    <w:div w:id="2075271398">
      <w:bodyDiv w:val="1"/>
      <w:marLeft w:val="0"/>
      <w:marRight w:val="0"/>
      <w:marTop w:val="0"/>
      <w:marBottom w:val="0"/>
      <w:divBdr>
        <w:top w:val="none" w:sz="0" w:space="0" w:color="auto"/>
        <w:left w:val="none" w:sz="0" w:space="0" w:color="auto"/>
        <w:bottom w:val="none" w:sz="0" w:space="0" w:color="auto"/>
        <w:right w:val="none" w:sz="0" w:space="0" w:color="auto"/>
      </w:divBdr>
    </w:div>
    <w:div w:id="2079396139">
      <w:bodyDiv w:val="1"/>
      <w:marLeft w:val="0"/>
      <w:marRight w:val="0"/>
      <w:marTop w:val="0"/>
      <w:marBottom w:val="0"/>
      <w:divBdr>
        <w:top w:val="none" w:sz="0" w:space="0" w:color="auto"/>
        <w:left w:val="none" w:sz="0" w:space="0" w:color="auto"/>
        <w:bottom w:val="none" w:sz="0" w:space="0" w:color="auto"/>
        <w:right w:val="none" w:sz="0" w:space="0" w:color="auto"/>
      </w:divBdr>
    </w:div>
    <w:div w:id="2092507406">
      <w:bodyDiv w:val="1"/>
      <w:marLeft w:val="0"/>
      <w:marRight w:val="0"/>
      <w:marTop w:val="0"/>
      <w:marBottom w:val="0"/>
      <w:divBdr>
        <w:top w:val="none" w:sz="0" w:space="0" w:color="auto"/>
        <w:left w:val="none" w:sz="0" w:space="0" w:color="auto"/>
        <w:bottom w:val="none" w:sz="0" w:space="0" w:color="auto"/>
        <w:right w:val="none" w:sz="0" w:space="0" w:color="auto"/>
      </w:divBdr>
    </w:div>
    <w:div w:id="2101178244">
      <w:bodyDiv w:val="1"/>
      <w:marLeft w:val="0"/>
      <w:marRight w:val="0"/>
      <w:marTop w:val="0"/>
      <w:marBottom w:val="0"/>
      <w:divBdr>
        <w:top w:val="none" w:sz="0" w:space="0" w:color="auto"/>
        <w:left w:val="none" w:sz="0" w:space="0" w:color="auto"/>
        <w:bottom w:val="none" w:sz="0" w:space="0" w:color="auto"/>
        <w:right w:val="none" w:sz="0" w:space="0" w:color="auto"/>
      </w:divBdr>
    </w:div>
    <w:div w:id="2102679987">
      <w:bodyDiv w:val="1"/>
      <w:marLeft w:val="0"/>
      <w:marRight w:val="0"/>
      <w:marTop w:val="0"/>
      <w:marBottom w:val="0"/>
      <w:divBdr>
        <w:top w:val="none" w:sz="0" w:space="0" w:color="auto"/>
        <w:left w:val="none" w:sz="0" w:space="0" w:color="auto"/>
        <w:bottom w:val="none" w:sz="0" w:space="0" w:color="auto"/>
        <w:right w:val="none" w:sz="0" w:space="0" w:color="auto"/>
      </w:divBdr>
    </w:div>
    <w:div w:id="2111658017">
      <w:bodyDiv w:val="1"/>
      <w:marLeft w:val="0"/>
      <w:marRight w:val="0"/>
      <w:marTop w:val="0"/>
      <w:marBottom w:val="0"/>
      <w:divBdr>
        <w:top w:val="none" w:sz="0" w:space="0" w:color="auto"/>
        <w:left w:val="none" w:sz="0" w:space="0" w:color="auto"/>
        <w:bottom w:val="none" w:sz="0" w:space="0" w:color="auto"/>
        <w:right w:val="none" w:sz="0" w:space="0" w:color="auto"/>
      </w:divBdr>
    </w:div>
    <w:div w:id="2111970624">
      <w:bodyDiv w:val="1"/>
      <w:marLeft w:val="0"/>
      <w:marRight w:val="0"/>
      <w:marTop w:val="0"/>
      <w:marBottom w:val="0"/>
      <w:divBdr>
        <w:top w:val="none" w:sz="0" w:space="0" w:color="auto"/>
        <w:left w:val="none" w:sz="0" w:space="0" w:color="auto"/>
        <w:bottom w:val="none" w:sz="0" w:space="0" w:color="auto"/>
        <w:right w:val="none" w:sz="0" w:space="0" w:color="auto"/>
      </w:divBdr>
    </w:div>
    <w:div w:id="2114932090">
      <w:bodyDiv w:val="1"/>
      <w:marLeft w:val="0"/>
      <w:marRight w:val="0"/>
      <w:marTop w:val="0"/>
      <w:marBottom w:val="0"/>
      <w:divBdr>
        <w:top w:val="none" w:sz="0" w:space="0" w:color="auto"/>
        <w:left w:val="none" w:sz="0" w:space="0" w:color="auto"/>
        <w:bottom w:val="none" w:sz="0" w:space="0" w:color="auto"/>
        <w:right w:val="none" w:sz="0" w:space="0" w:color="auto"/>
      </w:divBdr>
    </w:div>
    <w:div w:id="2117826413">
      <w:bodyDiv w:val="1"/>
      <w:marLeft w:val="0"/>
      <w:marRight w:val="0"/>
      <w:marTop w:val="0"/>
      <w:marBottom w:val="0"/>
      <w:divBdr>
        <w:top w:val="none" w:sz="0" w:space="0" w:color="auto"/>
        <w:left w:val="none" w:sz="0" w:space="0" w:color="auto"/>
        <w:bottom w:val="none" w:sz="0" w:space="0" w:color="auto"/>
        <w:right w:val="none" w:sz="0" w:space="0" w:color="auto"/>
      </w:divBdr>
    </w:div>
    <w:div w:id="2129277743">
      <w:bodyDiv w:val="1"/>
      <w:marLeft w:val="0"/>
      <w:marRight w:val="0"/>
      <w:marTop w:val="0"/>
      <w:marBottom w:val="0"/>
      <w:divBdr>
        <w:top w:val="none" w:sz="0" w:space="0" w:color="auto"/>
        <w:left w:val="none" w:sz="0" w:space="0" w:color="auto"/>
        <w:bottom w:val="none" w:sz="0" w:space="0" w:color="auto"/>
        <w:right w:val="none" w:sz="0" w:space="0" w:color="auto"/>
      </w:divBdr>
    </w:div>
    <w:div w:id="2141461389">
      <w:bodyDiv w:val="1"/>
      <w:marLeft w:val="0"/>
      <w:marRight w:val="0"/>
      <w:marTop w:val="0"/>
      <w:marBottom w:val="0"/>
      <w:divBdr>
        <w:top w:val="none" w:sz="0" w:space="0" w:color="auto"/>
        <w:left w:val="none" w:sz="0" w:space="0" w:color="auto"/>
        <w:bottom w:val="none" w:sz="0" w:space="0" w:color="auto"/>
        <w:right w:val="none" w:sz="0" w:space="0" w:color="auto"/>
      </w:divBdr>
    </w:div>
    <w:div w:id="2145659477">
      <w:bodyDiv w:val="1"/>
      <w:marLeft w:val="0"/>
      <w:marRight w:val="0"/>
      <w:marTop w:val="0"/>
      <w:marBottom w:val="0"/>
      <w:divBdr>
        <w:top w:val="none" w:sz="0" w:space="0" w:color="auto"/>
        <w:left w:val="none" w:sz="0" w:space="0" w:color="auto"/>
        <w:bottom w:val="none" w:sz="0" w:space="0" w:color="auto"/>
        <w:right w:val="none" w:sz="0" w:space="0" w:color="auto"/>
      </w:divBdr>
    </w:div>
    <w:div w:id="2146849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ГОС16</b:Tag>
    <b:SourceType>Book</b:SourceType>
    <b:Guid>{91A65BCA-2CDD-4038-8313-C6EC5DB1AD41}</b:Guid>
    <b:Title>ГОСТ IEC 60730-1</b:Title>
    <b:Year>2016</b:Year>
    <b:City>Москва</b:City>
    <b:RefOrder>8</b:RefOrder>
  </b:Source>
  <b:Source>
    <b:Tag>RBe61</b:Tag>
    <b:SourceType>ArticleInAPeriodical</b:SourceType>
    <b:Guid>{DEB378B8-28A6-4FE3-AFEA-7171C3DF978A}</b:Guid>
    <b:Author>
      <b:Author>
        <b:Corporate>Beukers R., Berends W.</b:Corporate>
      </b:Author>
    </b:Author>
    <b:Title>The effects of u.v.-irradiation on nucleic acids and their components</b:Title>
    <b:PeriodicalTitle>Biochimica et Biophysica Acta</b:PeriodicalTitle>
    <b:Year>1961</b:Year>
    <b:RefOrder>10</b:RefOrder>
  </b:Source>
  <b:Source>
    <b:Tag>СВК20</b:Tag>
    <b:SourceType>ArticleInAPeriodical</b:SourceType>
    <b:Guid>{B0DB473F-C1A4-4FBC-9AD6-FCBD2DA98F26}</b:Guid>
    <b:Author>
      <b:Author>
        <b:Corporate>Костюченко С.В.,Ткачев А.А.,Фроликова T.Н.</b:Corporate>
      </b:Author>
    </b:Author>
    <b:Title>УФ-технологии для обеззараживания воды, воздуха и поверхностей: принципы и возможности.</b:Title>
    <b:PeriodicalTitle>Эпидемиология и Вакцинопрофилактика.</b:PeriodicalTitle>
    <b:Year>2020</b:Year>
    <b:RefOrder>11</b:RefOrder>
  </b:Source>
  <b:Source>
    <b:Tag>Con17</b:Tag>
    <b:SourceType>ArticleInAPeriodical</b:SourceType>
    <b:Guid>{BDD065FC-AEF6-4430-8A81-0BE3EF3218EA}</b:Guid>
    <b:Title>Method for the Measurement of the output of Monochromatic (254 nm) Low Pressure UV Lamps</b:Title>
    <b:Year>2017</b:Year>
    <b:Author>
      <b:Author>
        <b:Corporate>Contributing authors on the IUVA Manufacturers’ Council</b:Corporate>
      </b:Author>
    </b:Author>
    <b:RefOrder>19</b:RefOrder>
  </b:Source>
  <b:Source>
    <b:Tag>Bos22</b:Tag>
    <b:SourceType>JournalArticle</b:SourceType>
    <b:Guid>{A48E14EF-E7CF-4024-9207-6C96744B0924}</b:Guid>
    <b:Title>Improvement and stadartization of disinfection in hospital theatre with ultraviolet-C technology</b:Title>
    <b:Year>2022</b:Year>
    <b:Author>
      <b:Author>
        <b:Corporate>Bosco R., Cevenini G., Gambelli S., Nante N., Messina G.</b:Corporate>
      </b:Author>
    </b:Author>
    <b:RefOrder>1</b:RefOrder>
  </b:Source>
  <b:Source>
    <b:Tag>Ult</b:Tag>
    <b:SourceType>JournalArticle</b:SourceType>
    <b:Guid>{A2FAC5A7-B20C-4D2C-B4FF-987830DCEA96}</b:Guid>
    <b:Title>Ultraviolet germicidal irradiation: Possible method for respirator disinfection to facilitate reuse during the COVID-19 pandemic</b:Title>
    <b:LCID>en-US</b:LCID>
    <b:Author>
      <b:Author>
        <b:Corporate>Hamzavi I.H., Lyons B.A., Kohi I., Gelfand M.J., Lim H.W., Ozog D.M.</b:Corporate>
      </b:Author>
    </b:Author>
    <b:JournalName>Journal of the American Academy of Dermatology</b:JournalName>
    <b:Year>2020</b:Year>
    <b:RefOrder>5</b:RefOrder>
  </b:Source>
  <b:Source>
    <b:Tag>ЕВН20</b:Tag>
    <b:SourceType>Book</b:SourceType>
    <b:Guid>{1AFF4BAC-EA63-489F-955C-761A7045EE27}</b:Guid>
    <b:Title>Ультрафиолетовое излучение. Влияние ультрафиолетового излучения на организм человека</b:Title>
    <b:Year>2020</b:Year>
    <b:LCID>ru-RU</b:LCID>
    <b:Author>
      <b:Author>
        <b:Corporate>Ненахова Е.В., Николаева Л.А.</b:Corporate>
      </b:Author>
    </b:Author>
    <b:Pages>17-29</b:Pages>
    <b:RefOrder>7</b:RefOrder>
  </b:Source>
  <b:Source>
    <b:Tag>ADo</b:Tag>
    <b:SourceType>ArticleInAPeriodical</b:SourceType>
    <b:Guid>{FD8BB0B6-9D84-4CD1-ADE0-A73E7F180BF7}</b:Guid>
    <b:Title>The influence of light upon the developement of bacteria</b:Title>
    <b:Author>
      <b:Author>
        <b:Corporate>Downes A., Blunt T.</b:Corporate>
      </b:Author>
    </b:Author>
    <b:PeriodicalTitle>The Nature</b:PeriodicalTitle>
    <b:Year>1877</b:Year>
    <b:RefOrder>9</b:RefOrder>
  </b:Source>
  <b:Source>
    <b:Tag>Bol11</b:Tag>
    <b:SourceType>Book</b:SourceType>
    <b:Guid>{ECDC4164-3245-4BBC-87C7-4B1001D3761A}</b:Guid>
    <b:Author>
      <b:Author>
        <b:Corporate>Bolton J.R., Cotton C.A.</b:Corporate>
      </b:Author>
    </b:Author>
    <b:Title>The ultraviolet disinfection handbook. American Water Works Association</b:Title>
    <b:Year>2011</b:Year>
    <b:RefOrder>12</b:RefOrder>
  </b:Source>
  <b:Source>
    <b:Tag>Буг17</b:Tag>
    <b:SourceType>ArticleInAPeriodical</b:SourceType>
    <b:Guid>{9E0A0439-2234-4666-9874-1B2D1B9D434F}</b:Guid>
    <b:Title>Современные направления развития УФ-излучения бактерицидного диапазона</b:Title>
    <b:Year>2017</b:Year>
    <b:PeriodicalTitle>Вестник Московского государственного областного университета</b:PeriodicalTitle>
    <b:Author>
      <b:Author>
        <b:Corporate>Бугаев А.С., Шешин Е.П., Озол Д.И., Мье М.М., Данилкин М.И., Верещагина Н.Ю.</b:Corporate>
      </b:Author>
    </b:Author>
    <b:RefOrder>15</b:RefOrder>
  </b:Source>
  <b:Source>
    <b:Tag>Лав08</b:Tag>
    <b:SourceType>JournalArticle</b:SourceType>
    <b:Guid>{8134297A-9B96-4490-8C5C-EC0034485F48}</b:Guid>
    <b:Title>Бактерицидное действие ультрафиолетового излучения эксимерных и эксиплексных ламп на чистые культуры микроорганищмов</b:Title>
    <b:Year>2008</b:Year>
    <b:Publisher>Вестник Томского государственного университета. Биология.</b:Publisher>
    <b:Author>
      <b:Author>
        <b:Corporate>Лаврентьева Л.В., Авдеев С.М., Сосин Э.А., Величевская К.Ю.</b:Corporate>
      </b:Author>
    </b:Author>
    <b:RefOrder>17</b:RefOrder>
  </b:Source>
  <b:Source>
    <b:Tag>Юрь10</b:Tag>
    <b:SourceType>Book</b:SourceType>
    <b:Guid>{83B1A9DE-268C-4A65-BF7D-1EE3EB226031}</b:Guid>
    <b:Title>Световые волны и фотоны</b:Title>
    <b:Year>2010</b:Year>
    <b:Author>
      <b:Author>
        <b:Corporate>Юрьев Ю.В.</b:Corporate>
      </b:Author>
    </b:Author>
    <b:RefOrder>18</b:RefOrder>
  </b:Source>
  <b:Source>
    <b:Tag>Пры21</b:Tag>
    <b:SourceType>JournalArticle</b:SourceType>
    <b:Guid>{117921F9-AFC1-46B9-8688-CE10F40F2C2B}</b:Guid>
    <b:Title>Уточнение метода определения потока излучения линейных разрядных УФ-ламп низкого давления</b:Title>
    <b:Year>2021</b:Year>
    <b:Author>
      <b:Author>
        <b:Corporate>Прытков С.В., Капитонов С.С., Винокуров А.С.</b:Corporate>
      </b:Author>
    </b:Author>
    <b:RefOrder>20</b:RefOrder>
  </b:Source>
  <b:Source>
    <b:Tag>Шан</b:Tag>
    <b:SourceType>Book</b:SourceType>
    <b:Guid>{522E45E9-BA4C-427B-A98D-FC7743F9FBC7}</b:Guid>
    <b:Author>
      <b:Author>
        <b:Corporate>Шандала М.Г., Абрамова Е.М., Соколова И.Ф., Юзбашев В.Г., Пальцев Ю.П., Иванцова Т.В., Цирулин А.В., Вассерман А.Л., Лаврова Р.Г.</b:Corporate>
      </b:Author>
    </b:Author>
    <b:Title>Руководство Р 3.5.109-04</b:Title>
    <b:Year>2004</b:Year>
    <b:RefOrder>21</b:RefOrder>
  </b:Source>
  <b:Source>
    <b:Tag>Бах23</b:Tag>
    <b:SourceType>Report</b:SourceType>
    <b:Guid>{8F57BEFC-6D0A-479B-B4A3-AC0FE5116176}</b:Guid>
    <b:Title>Коррекция фона атомно-абсорбционного анализатора ртути</b:Title>
    <b:Year>2023</b:Year>
    <b:Author>
      <b:Author>
        <b:Corporate>Бахирев Н.Е.</b:Corporate>
      </b:Author>
    </b:Author>
    <b:RefOrder>22</b:RefOrder>
  </b:Source>
  <b:Source>
    <b:Tag>Кар12</b:Tag>
    <b:SourceType>Book</b:SourceType>
    <b:Guid>{AEEE4DE9-205E-4A92-9BA0-82B5BD2154FF}</b:Guid>
    <b:Author>
      <b:Author>
        <b:Corporate>Кармазинов Ф.В., Костюченко С.В., Кудрявцев Н.Н., Храменков С.В.</b:Corporate>
      </b:Author>
    </b:Author>
    <b:Title>Ультрафиолетовые технологии в современном мире</b:Title>
    <b:Year>2012</b:Year>
    <b:RefOrder>23</b:RefOrder>
  </b:Source>
  <b:Source>
    <b:Tag>Haa22</b:Tag>
    <b:SourceType>JournalArticle</b:SourceType>
    <b:Guid>{162A6ED3-2AFF-4DDE-96D9-4D4BA9995A43}</b:Guid>
    <b:Title>Comparing UV-C dosages of emmiter placement strategies in a community hospital setting</b:Title>
    <b:Year>2022</b:Year>
    <b:Author>
      <b:Author>
        <b:Corporate>Haag C.W., Holliday G., Archulet K., Tang W.</b:Corporate>
      </b:Author>
    </b:Author>
    <b:RefOrder>27</b:RefOrder>
  </b:Source>
  <b:Source>
    <b:Tag>Заполнитель1</b:Tag>
    <b:SourceType>JournalArticle</b:SourceType>
    <b:Guid>{D03E7B67-BD57-46F7-AB01-49A953592022}</b:Guid>
    <b:Author>
      <b:Author>
        <b:Corporate>Messina G., Camera A.D., Ferraro P., Amodeo D., Corazza A., Nante N., Cevenini G.</b:Corporate>
      </b:Author>
    </b:Author>
    <b:Title>An Emerging Innovative UV Disinfection Technology (Part II): Virucide Activity on SARS-CoV-2</b:Title>
    <b:Year>2021</b:Year>
    <b:RefOrder>2</b:RefOrder>
  </b:Source>
  <b:Source>
    <b:Tag>Mes22</b:Tag>
    <b:SourceType>JournalArticle</b:SourceType>
    <b:Guid>{CE3762AD-B0DC-4033-8057-D8E1D0A59A9F}</b:Guid>
    <b:Author>
      <b:Author>
        <b:Corporate>Messina G., Amodeo D., Taddeini F., De Palma I., Cevenini G.</b:Corporate>
      </b:Author>
    </b:Author>
    <b:Title>Wind of change: Better air for microbial environmental control</b:Title>
    <b:Year>2022</b:Year>
    <b:RefOrder>3</b:RefOrder>
  </b:Source>
  <b:Source>
    <b:Tag>The</b:Tag>
    <b:SourceType>JournalArticle</b:SourceType>
    <b:Guid>{7327397D-18EE-4D3C-B7F9-65D050A231F1}</b:Guid>
    <b:Title>The ultraviolet offense: Germicidal UV lamps destroy vicious viruses. New tech might put them many more places without harming humans</b:Title>
    <b:Author>
      <b:Author>
        <b:Corporate>Anderson M.,</b:Corporate>
      </b:Author>
    </b:Author>
    <b:Year>2020</b:Year>
    <b:RefOrder>6</b:RefOrder>
  </b:Source>
  <b:Source>
    <b:Tag>Wel18</b:Tag>
    <b:SourceType>JournalArticle</b:SourceType>
    <b:Guid>{8589E1E1-7D0A-46C8-B9B8-57DD966ACC73}</b:Guid>
    <b:Author>
      <b:Author>
        <b:Corporate>Welch D., Buonanno M., Grilj V., Shuryak I., Crickmore C., Bigelow A.W., Randers-Pehrson G., Johnson G.W., Brenner D.J.</b:Corporate>
      </b:Author>
    </b:Author>
    <b:Title>Far-UVC light: A new tool to control the spread of airborne-mediated microbial diseases</b:Title>
    <b:JournalName>Scientific Reports</b:JournalName>
    <b:Year>2018</b:Year>
    <b:RefOrder>4</b:RefOrder>
  </b:Source>
  <b:Source>
    <b:Tag>Bec17</b:Tag>
    <b:SourceType>JournalArticle</b:SourceType>
    <b:Guid>{994F5279-6411-4C73-8033-695871B5F064}</b:Guid>
    <b:Author>
      <b:Author>
        <b:Corporate>Beck S.E., Hull N.M., Poepping C., Linden K.G.</b:Corporate>
      </b:Author>
    </b:Author>
    <b:Title>Wavelength-Dependent Damage to Adenoviral Proteins Across the Germicidal UV Spectrum</b:Title>
    <b:Year>2017</b:Year>
    <b:RefOrder>13</b:RefOrder>
  </b:Source>
  <b:Source>
    <b:Tag>Set20</b:Tag>
    <b:SourceType>JournalArticle</b:SourceType>
    <b:Guid>{A699C679-218E-4300-A4A8-631DA0A0E034}</b:Guid>
    <b:Author>
      <b:Author>
        <b:Corporate>Seter A., Sanlidag T.</b:Corporate>
      </b:Author>
    </b:Author>
    <b:Title>Solar ultraviolet radiation sensitivity of SARS-CoV-2</b:Title>
    <b:JournalName>The Lancet</b:JournalName>
    <b:Year>2020</b:Year>
    <b:RefOrder>14</b:RefOrder>
  </b:Source>
  <b:Source>
    <b:Tag>Соб17</b:Tag>
    <b:SourceType>JournalArticle</b:SourceType>
    <b:Guid>{FC6C1435-AD8A-4554-AB4F-FC957B40B613}</b:Guid>
    <b:Author>
      <b:Author>
        <b:Corporate>Собур Д.А.</b:Corporate>
      </b:Author>
    </b:Author>
    <b:Title>Амальгамная лампа для генерации вакуумного ультрафиолетового излучения (185 нм)</b:Title>
    <b:Year>2017</b:Year>
    <b:RefOrder>16</b:RefOrder>
  </b:Source>
  <b:Source>
    <b:Tag>Hoi14</b:Tag>
    <b:SourceType>Book</b:SourceType>
    <b:Guid>{A953FE49-FA65-4EA2-92C6-D3BF0B1766FD}</b:Guid>
    <b:Author>
      <b:Author>
        <b:NameList>
          <b:Person>
            <b:Last>Hoi</b:Last>
            <b:First>Pak</b:First>
            <b:Middle>Chein</b:Middle>
          </b:Person>
        </b:NameList>
      </b:Author>
    </b:Author>
    <b:Title>Validation of discrete ordinate radiation model for application in UV air disinfection modeling</b:Title>
    <b:Year>2014</b:Year>
    <b:Publisher>Lakehead University Library</b:Publisher>
    <b:RefOrder>24</b:RefOrder>
  </b:Source>
  <b:Source>
    <b:Tag>SPe21</b:Tag>
    <b:SourceType>JournalArticle</b:SourceType>
    <b:Guid>{88E35E22-FBA3-495E-9A11-534301F6379B}</b:Guid>
    <b:Title>UltraBot: Autonomous Mobile Robot for Indoor UV-C Disinfection</b:Title>
    <b:Year>2021</b:Year>
    <b:Author>
      <b:Author>
        <b:Corporate>S. Perminov et al.</b:Corporate>
      </b:Author>
    </b:Author>
    <b:JournalName>IEEE 17th International Conference on Automation Science and Engineering (CASE)</b:JournalName>
    <b:Pages>2147-2152</b:Pages>
    <b:RefOrder>26</b:RefOrder>
  </b:Source>
  <b:Source>
    <b:Tag>Vig21</b:Tag>
    <b:SourceType>JournalArticle</b:SourceType>
    <b:Guid>{B4D152BD-546B-473F-A803-D2059DBA2A9F}</b:Guid>
    <b:Title>Development of an absorption model for gas discharge lamp simulation</b:Title>
    <b:JournalName>Malmö University, Faculty of Technology and Society</b:JournalName>
    <b:Year>2021</b:Year>
    <b:Author>
      <b:Author>
        <b:NameList>
          <b:Person>
            <b:Last>Vigstrand</b:Last>
            <b:First>Oscar</b:First>
          </b:Person>
        </b:NameList>
      </b:Author>
    </b:Author>
    <b:Publisher>Malmö University, Faculty of Technology and Society</b:Publisher>
    <b:RefOrder>25</b:RefOrder>
  </b:Source>
</b:Sources>
</file>

<file path=customXml/itemProps1.xml><?xml version="1.0" encoding="utf-8"?>
<ds:datastoreItem xmlns:ds="http://schemas.openxmlformats.org/officeDocument/2006/customXml" ds:itemID="{4F0928E9-8961-4F59-9FFF-957729F0B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3069</TotalTime>
  <Pages>26</Pages>
  <Words>5822</Words>
  <Characters>33191</Characters>
  <Application>Microsoft Office Word</Application>
  <DocSecurity>0</DocSecurity>
  <Lines>276</Lines>
  <Paragraphs>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данила науменко</dc:creator>
  <cp:keywords/>
  <dc:description/>
  <cp:lastModifiedBy>данила науменко</cp:lastModifiedBy>
  <cp:revision>30</cp:revision>
  <cp:lastPrinted>2023-10-21T13:15:00Z</cp:lastPrinted>
  <dcterms:created xsi:type="dcterms:W3CDTF">2024-03-11T19:40:00Z</dcterms:created>
  <dcterms:modified xsi:type="dcterms:W3CDTF">2024-04-26T06:26:00Z</dcterms:modified>
</cp:coreProperties>
</file>